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AF903" w14:textId="6B408E4D" w:rsidR="00086E0F" w:rsidRPr="00086E0F" w:rsidRDefault="00086E0F" w:rsidP="00086E0F">
      <w:pPr>
        <w:pStyle w:val="Heading1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A02220" wp14:editId="610308B0">
                <wp:simplePos x="0" y="0"/>
                <wp:positionH relativeFrom="column">
                  <wp:posOffset>228600</wp:posOffset>
                </wp:positionH>
                <wp:positionV relativeFrom="paragraph">
                  <wp:posOffset>15240</wp:posOffset>
                </wp:positionV>
                <wp:extent cx="9525" cy="533400"/>
                <wp:effectExtent l="0" t="0" r="28575" b="19050"/>
                <wp:wrapNone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533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DF462E" id="Straight Connector 3" o:spid="_x0000_s1026" alt="&quot;&quot;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pt,1.2pt" to="18.75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w:drawing>
          <wp:anchor distT="0" distB="0" distL="0" distR="0" simplePos="0" relativeHeight="251669504" behindDoc="0" locked="0" layoutInCell="1" allowOverlap="1" wp14:anchorId="3686002B" wp14:editId="2039028B">
            <wp:simplePos x="0" y="0"/>
            <wp:positionH relativeFrom="page">
              <wp:posOffset>476250</wp:posOffset>
            </wp:positionH>
            <wp:positionV relativeFrom="paragraph">
              <wp:posOffset>19050</wp:posOffset>
            </wp:positionV>
            <wp:extent cx="558774" cy="558800"/>
            <wp:effectExtent l="0" t="0" r="0" b="0"/>
            <wp:wrapSquare wrapText="bothSides"/>
            <wp:docPr id="1" name="image1.png" descr="Montana Department of Administr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Montana Department of Administration Logo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774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86E0F">
        <w:t>Montana Department of Administration</w:t>
      </w:r>
    </w:p>
    <w:p w14:paraId="400BA7DD" w14:textId="7103C0DE" w:rsidR="00086E0F" w:rsidRPr="00086E0F" w:rsidRDefault="00086E0F" w:rsidP="00103E7C">
      <w:pPr>
        <w:pStyle w:val="Heading1"/>
        <w:spacing w:after="280"/>
        <w:ind w:left="720"/>
        <w:rPr>
          <w:rFonts w:ascii="HelveticaNeueLT Std Lt" w:hAnsi="HelveticaNeueLT Std Lt"/>
        </w:rPr>
      </w:pPr>
      <w:r w:rsidRPr="00086E0F">
        <w:rPr>
          <w:rFonts w:ascii="HelveticaNeueLT Std Lt" w:hAnsi="HelveticaNeueLT Std Lt" w:cs="Arial"/>
          <w:noProof/>
          <w:color w:val="231F20"/>
          <w:spacing w:val="1"/>
        </w:rPr>
        <w:drawing>
          <wp:anchor distT="0" distB="0" distL="114300" distR="114300" simplePos="0" relativeHeight="251667456" behindDoc="1" locked="0" layoutInCell="1" allowOverlap="1" wp14:anchorId="1A339F28" wp14:editId="1EBFD201">
            <wp:simplePos x="0" y="0"/>
            <wp:positionH relativeFrom="column">
              <wp:posOffset>-638175</wp:posOffset>
            </wp:positionH>
            <wp:positionV relativeFrom="paragraph">
              <wp:posOffset>558800</wp:posOffset>
            </wp:positionV>
            <wp:extent cx="762000" cy="857250"/>
            <wp:effectExtent l="0" t="0" r="0" b="0"/>
            <wp:wrapSquare wrapText="bothSides"/>
            <wp:docPr id="16" name="Picture 16" descr="Animated wheelchair user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nimated wheelchair user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6E0F">
        <w:rPr>
          <w:rFonts w:ascii="HelveticaNeueLT Std Lt" w:hAnsi="HelveticaNeueLT Std Lt"/>
        </w:rPr>
        <w:t>AMERICANS WITH DISABILITIES ACT PUBLIC NOTICE</w:t>
      </w:r>
    </w:p>
    <w:p w14:paraId="6A72386D" w14:textId="335CDC13" w:rsidR="001C1F02" w:rsidRDefault="001C1F02" w:rsidP="00103E7C">
      <w:pPr>
        <w:spacing w:after="240" w:line="250" w:lineRule="auto"/>
        <w:ind w:left="360" w:right="-907"/>
        <w:rPr>
          <w:rFonts w:ascii="Arial" w:hAnsi="Arial" w:cs="Arial"/>
          <w:color w:val="231F20"/>
          <w:sz w:val="27"/>
          <w:szCs w:val="27"/>
        </w:rPr>
      </w:pPr>
      <w:r w:rsidRPr="001C1F02">
        <w:rPr>
          <w:rFonts w:ascii="Arial" w:hAnsi="Arial" w:cs="Arial"/>
          <w:color w:val="231F20"/>
          <w:sz w:val="27"/>
          <w:szCs w:val="27"/>
        </w:rPr>
        <w:t>The</w:t>
      </w:r>
      <w:r w:rsidRPr="001C1F02">
        <w:rPr>
          <w:rFonts w:ascii="Arial" w:hAnsi="Arial" w:cs="Arial"/>
          <w:color w:val="231F20"/>
          <w:spacing w:val="22"/>
          <w:sz w:val="27"/>
          <w:szCs w:val="27"/>
        </w:rPr>
        <w:t xml:space="preserve"> </w:t>
      </w:r>
      <w:r w:rsidRPr="001C1F02">
        <w:rPr>
          <w:rFonts w:ascii="Arial" w:hAnsi="Arial" w:cs="Arial"/>
          <w:color w:val="231F20"/>
          <w:sz w:val="27"/>
          <w:szCs w:val="27"/>
        </w:rPr>
        <w:t>Department</w:t>
      </w:r>
      <w:r w:rsidRPr="001C1F02">
        <w:rPr>
          <w:rFonts w:ascii="Arial" w:hAnsi="Arial" w:cs="Arial"/>
          <w:color w:val="231F20"/>
          <w:spacing w:val="22"/>
          <w:sz w:val="27"/>
          <w:szCs w:val="27"/>
        </w:rPr>
        <w:t xml:space="preserve"> </w:t>
      </w:r>
      <w:r w:rsidRPr="001C1F02">
        <w:rPr>
          <w:rFonts w:ascii="Arial" w:hAnsi="Arial" w:cs="Arial"/>
          <w:color w:val="231F20"/>
          <w:sz w:val="27"/>
          <w:szCs w:val="27"/>
        </w:rPr>
        <w:t>of</w:t>
      </w:r>
      <w:r w:rsidRPr="001C1F02">
        <w:rPr>
          <w:rFonts w:ascii="Arial" w:hAnsi="Arial" w:cs="Arial"/>
          <w:color w:val="231F20"/>
          <w:spacing w:val="22"/>
          <w:sz w:val="27"/>
          <w:szCs w:val="27"/>
        </w:rPr>
        <w:t xml:space="preserve"> </w:t>
      </w:r>
      <w:r w:rsidRPr="001C1F02">
        <w:rPr>
          <w:rFonts w:ascii="Arial" w:hAnsi="Arial" w:cs="Arial"/>
          <w:color w:val="231F20"/>
          <w:sz w:val="27"/>
          <w:szCs w:val="27"/>
        </w:rPr>
        <w:t>Administration</w:t>
      </w:r>
      <w:r w:rsidRPr="001C1F02">
        <w:rPr>
          <w:rFonts w:ascii="Arial" w:hAnsi="Arial" w:cs="Arial"/>
          <w:color w:val="231F20"/>
          <w:spacing w:val="22"/>
          <w:sz w:val="27"/>
          <w:szCs w:val="27"/>
        </w:rPr>
        <w:t xml:space="preserve"> </w:t>
      </w:r>
      <w:r w:rsidRPr="001C1F02">
        <w:rPr>
          <w:rFonts w:ascii="Arial" w:hAnsi="Arial" w:cs="Arial"/>
          <w:color w:val="231F20"/>
          <w:sz w:val="27"/>
          <w:szCs w:val="27"/>
        </w:rPr>
        <w:t>(DOA)</w:t>
      </w:r>
      <w:r w:rsidRPr="001C1F02">
        <w:rPr>
          <w:rFonts w:ascii="Arial" w:hAnsi="Arial" w:cs="Arial"/>
          <w:color w:val="231F20"/>
          <w:spacing w:val="23"/>
          <w:sz w:val="27"/>
          <w:szCs w:val="27"/>
        </w:rPr>
        <w:t xml:space="preserve"> </w:t>
      </w:r>
      <w:r w:rsidRPr="001C1F02">
        <w:rPr>
          <w:rFonts w:ascii="Arial" w:hAnsi="Arial" w:cs="Arial"/>
          <w:color w:val="231F20"/>
          <w:sz w:val="27"/>
          <w:szCs w:val="27"/>
        </w:rPr>
        <w:t>is</w:t>
      </w:r>
      <w:r w:rsidRPr="001C1F02">
        <w:rPr>
          <w:rFonts w:ascii="Arial" w:hAnsi="Arial" w:cs="Arial"/>
          <w:color w:val="231F20"/>
          <w:spacing w:val="22"/>
          <w:sz w:val="27"/>
          <w:szCs w:val="27"/>
        </w:rPr>
        <w:t xml:space="preserve"> </w:t>
      </w:r>
      <w:r w:rsidRPr="001C1F02">
        <w:rPr>
          <w:rFonts w:ascii="Arial" w:hAnsi="Arial" w:cs="Arial"/>
          <w:color w:val="231F20"/>
          <w:sz w:val="27"/>
          <w:szCs w:val="27"/>
        </w:rPr>
        <w:t>committed</w:t>
      </w:r>
      <w:r w:rsidRPr="001C1F02">
        <w:rPr>
          <w:rFonts w:ascii="Arial" w:hAnsi="Arial" w:cs="Arial"/>
          <w:color w:val="231F20"/>
          <w:spacing w:val="22"/>
          <w:sz w:val="27"/>
          <w:szCs w:val="27"/>
        </w:rPr>
        <w:t xml:space="preserve"> </w:t>
      </w:r>
      <w:r w:rsidRPr="001C1F02">
        <w:rPr>
          <w:rFonts w:ascii="Arial" w:hAnsi="Arial" w:cs="Arial"/>
          <w:color w:val="231F20"/>
          <w:sz w:val="27"/>
          <w:szCs w:val="27"/>
        </w:rPr>
        <w:t>in</w:t>
      </w:r>
      <w:r w:rsidRPr="001C1F02">
        <w:rPr>
          <w:rFonts w:ascii="Arial" w:hAnsi="Arial" w:cs="Arial"/>
          <w:color w:val="231F20"/>
          <w:spacing w:val="22"/>
          <w:sz w:val="27"/>
          <w:szCs w:val="27"/>
        </w:rPr>
        <w:t xml:space="preserve"> </w:t>
      </w:r>
      <w:r w:rsidRPr="001C1F02">
        <w:rPr>
          <w:rFonts w:ascii="Arial" w:hAnsi="Arial" w:cs="Arial"/>
          <w:color w:val="231F20"/>
          <w:sz w:val="27"/>
          <w:szCs w:val="27"/>
        </w:rPr>
        <w:t>providing</w:t>
      </w:r>
      <w:r w:rsidRPr="001C1F02">
        <w:rPr>
          <w:rFonts w:ascii="Arial" w:hAnsi="Arial" w:cs="Arial"/>
          <w:color w:val="231F20"/>
          <w:spacing w:val="22"/>
          <w:sz w:val="27"/>
          <w:szCs w:val="27"/>
        </w:rPr>
        <w:t xml:space="preserve"> </w:t>
      </w:r>
      <w:r w:rsidRPr="001C1F02">
        <w:rPr>
          <w:rFonts w:ascii="Arial" w:hAnsi="Arial" w:cs="Arial"/>
          <w:color w:val="231F20"/>
          <w:sz w:val="27"/>
          <w:szCs w:val="27"/>
        </w:rPr>
        <w:t>equal</w:t>
      </w:r>
      <w:r w:rsidRPr="001C1F02">
        <w:rPr>
          <w:rFonts w:ascii="Arial" w:hAnsi="Arial" w:cs="Arial"/>
          <w:color w:val="231F20"/>
          <w:spacing w:val="22"/>
          <w:sz w:val="27"/>
          <w:szCs w:val="27"/>
        </w:rPr>
        <w:t xml:space="preserve"> </w:t>
      </w:r>
      <w:r w:rsidRPr="001C1F02">
        <w:rPr>
          <w:rFonts w:ascii="Arial" w:hAnsi="Arial" w:cs="Arial"/>
          <w:color w:val="231F20"/>
          <w:sz w:val="27"/>
          <w:szCs w:val="27"/>
        </w:rPr>
        <w:t>access</w:t>
      </w:r>
      <w:r w:rsidRPr="001C1F02">
        <w:rPr>
          <w:rFonts w:ascii="Arial" w:hAnsi="Arial" w:cs="Arial"/>
          <w:color w:val="231F20"/>
          <w:spacing w:val="-72"/>
          <w:sz w:val="27"/>
          <w:szCs w:val="27"/>
        </w:rPr>
        <w:t xml:space="preserve"> </w:t>
      </w:r>
      <w:r w:rsidRPr="001C1F02">
        <w:rPr>
          <w:rFonts w:ascii="Arial" w:hAnsi="Arial" w:cs="Arial"/>
          <w:color w:val="231F20"/>
          <w:sz w:val="27"/>
          <w:szCs w:val="27"/>
        </w:rPr>
        <w:t>to</w:t>
      </w:r>
      <w:r w:rsidRPr="001C1F02">
        <w:rPr>
          <w:rFonts w:ascii="Arial" w:hAnsi="Arial" w:cs="Arial"/>
          <w:color w:val="231F20"/>
          <w:spacing w:val="26"/>
          <w:sz w:val="27"/>
          <w:szCs w:val="27"/>
        </w:rPr>
        <w:t xml:space="preserve"> </w:t>
      </w:r>
      <w:r w:rsidRPr="001C1F02">
        <w:rPr>
          <w:rFonts w:ascii="Arial" w:hAnsi="Arial" w:cs="Arial"/>
          <w:color w:val="231F20"/>
          <w:sz w:val="27"/>
          <w:szCs w:val="27"/>
        </w:rPr>
        <w:t>employment,</w:t>
      </w:r>
      <w:r w:rsidRPr="001C1F02">
        <w:rPr>
          <w:rFonts w:ascii="Arial" w:hAnsi="Arial" w:cs="Arial"/>
          <w:color w:val="231F20"/>
          <w:spacing w:val="26"/>
          <w:sz w:val="27"/>
          <w:szCs w:val="27"/>
        </w:rPr>
        <w:t xml:space="preserve"> </w:t>
      </w:r>
      <w:r w:rsidRPr="001C1F02">
        <w:rPr>
          <w:rFonts w:ascii="Arial" w:hAnsi="Arial" w:cs="Arial"/>
          <w:color w:val="231F20"/>
          <w:sz w:val="27"/>
          <w:szCs w:val="27"/>
        </w:rPr>
        <w:t>programs,</w:t>
      </w:r>
      <w:r w:rsidRPr="001C1F02">
        <w:rPr>
          <w:rFonts w:ascii="Arial" w:hAnsi="Arial" w:cs="Arial"/>
          <w:color w:val="231F20"/>
          <w:spacing w:val="26"/>
          <w:sz w:val="27"/>
          <w:szCs w:val="27"/>
        </w:rPr>
        <w:t xml:space="preserve"> </w:t>
      </w:r>
      <w:r w:rsidRPr="001C1F02">
        <w:rPr>
          <w:rFonts w:ascii="Arial" w:hAnsi="Arial" w:cs="Arial"/>
          <w:color w:val="231F20"/>
          <w:sz w:val="27"/>
          <w:szCs w:val="27"/>
        </w:rPr>
        <w:t>services,</w:t>
      </w:r>
      <w:r w:rsidRPr="001C1F02">
        <w:rPr>
          <w:rFonts w:ascii="Arial" w:hAnsi="Arial" w:cs="Arial"/>
          <w:color w:val="231F20"/>
          <w:spacing w:val="26"/>
          <w:sz w:val="27"/>
          <w:szCs w:val="27"/>
        </w:rPr>
        <w:t xml:space="preserve"> </w:t>
      </w:r>
      <w:r w:rsidRPr="001C1F02">
        <w:rPr>
          <w:rFonts w:ascii="Arial" w:hAnsi="Arial" w:cs="Arial"/>
          <w:color w:val="231F20"/>
          <w:sz w:val="27"/>
          <w:szCs w:val="27"/>
        </w:rPr>
        <w:t>and</w:t>
      </w:r>
      <w:r w:rsidRPr="001C1F02">
        <w:rPr>
          <w:rFonts w:ascii="Arial" w:hAnsi="Arial" w:cs="Arial"/>
          <w:color w:val="231F20"/>
          <w:spacing w:val="27"/>
          <w:sz w:val="27"/>
          <w:szCs w:val="27"/>
        </w:rPr>
        <w:t xml:space="preserve"> </w:t>
      </w:r>
      <w:r w:rsidRPr="001C1F02">
        <w:rPr>
          <w:rFonts w:ascii="Arial" w:hAnsi="Arial" w:cs="Arial"/>
          <w:color w:val="231F20"/>
          <w:sz w:val="27"/>
          <w:szCs w:val="27"/>
        </w:rPr>
        <w:t>activities</w:t>
      </w:r>
      <w:r w:rsidRPr="001C1F02">
        <w:rPr>
          <w:rFonts w:ascii="Arial" w:hAnsi="Arial" w:cs="Arial"/>
          <w:color w:val="231F20"/>
          <w:spacing w:val="26"/>
          <w:sz w:val="27"/>
          <w:szCs w:val="27"/>
        </w:rPr>
        <w:t xml:space="preserve"> </w:t>
      </w:r>
      <w:r w:rsidRPr="001C1F02">
        <w:rPr>
          <w:rFonts w:ascii="Arial" w:hAnsi="Arial" w:cs="Arial"/>
          <w:color w:val="231F20"/>
          <w:sz w:val="27"/>
          <w:szCs w:val="27"/>
        </w:rPr>
        <w:t>to</w:t>
      </w:r>
      <w:r w:rsidRPr="001C1F02">
        <w:rPr>
          <w:rFonts w:ascii="Arial" w:hAnsi="Arial" w:cs="Arial"/>
          <w:color w:val="231F20"/>
          <w:spacing w:val="26"/>
          <w:sz w:val="27"/>
          <w:szCs w:val="27"/>
        </w:rPr>
        <w:t xml:space="preserve"> </w:t>
      </w:r>
      <w:r w:rsidRPr="001C1F02">
        <w:rPr>
          <w:rFonts w:ascii="Arial" w:hAnsi="Arial" w:cs="Arial"/>
          <w:color w:val="231F20"/>
          <w:sz w:val="27"/>
          <w:szCs w:val="27"/>
        </w:rPr>
        <w:t>qualified</w:t>
      </w:r>
      <w:r w:rsidRPr="001C1F02">
        <w:rPr>
          <w:rFonts w:ascii="Arial" w:hAnsi="Arial" w:cs="Arial"/>
          <w:color w:val="231F20"/>
          <w:spacing w:val="26"/>
          <w:sz w:val="27"/>
          <w:szCs w:val="27"/>
        </w:rPr>
        <w:t xml:space="preserve"> </w:t>
      </w:r>
      <w:r w:rsidRPr="001C1F02">
        <w:rPr>
          <w:rFonts w:ascii="Arial" w:hAnsi="Arial" w:cs="Arial"/>
          <w:color w:val="231F20"/>
          <w:sz w:val="27"/>
          <w:szCs w:val="27"/>
        </w:rPr>
        <w:t>individuals</w:t>
      </w:r>
      <w:r w:rsidRPr="001C1F02">
        <w:rPr>
          <w:rFonts w:ascii="Arial" w:hAnsi="Arial" w:cs="Arial"/>
          <w:color w:val="231F20"/>
          <w:spacing w:val="26"/>
          <w:sz w:val="27"/>
          <w:szCs w:val="27"/>
        </w:rPr>
        <w:t xml:space="preserve"> </w:t>
      </w:r>
      <w:r w:rsidRPr="001C1F02">
        <w:rPr>
          <w:rFonts w:ascii="Arial" w:hAnsi="Arial" w:cs="Arial"/>
          <w:color w:val="231F20"/>
          <w:sz w:val="27"/>
          <w:szCs w:val="27"/>
        </w:rPr>
        <w:t>with</w:t>
      </w:r>
      <w:r w:rsidRPr="001C1F02">
        <w:rPr>
          <w:rFonts w:ascii="Arial" w:hAnsi="Arial" w:cs="Arial"/>
          <w:color w:val="231F20"/>
          <w:spacing w:val="1"/>
          <w:sz w:val="27"/>
          <w:szCs w:val="27"/>
        </w:rPr>
        <w:t xml:space="preserve"> </w:t>
      </w:r>
      <w:r w:rsidRPr="001C1F02">
        <w:rPr>
          <w:rFonts w:ascii="Arial" w:hAnsi="Arial" w:cs="Arial"/>
          <w:color w:val="231F20"/>
          <w:sz w:val="27"/>
          <w:szCs w:val="27"/>
        </w:rPr>
        <w:t>disabilities</w:t>
      </w:r>
      <w:r w:rsidRPr="001C1F02">
        <w:rPr>
          <w:rFonts w:ascii="Arial" w:hAnsi="Arial" w:cs="Arial"/>
          <w:color w:val="231F20"/>
          <w:spacing w:val="26"/>
          <w:sz w:val="27"/>
          <w:szCs w:val="27"/>
        </w:rPr>
        <w:t xml:space="preserve"> </w:t>
      </w:r>
      <w:r w:rsidRPr="001C1F02">
        <w:rPr>
          <w:rFonts w:ascii="Arial" w:hAnsi="Arial" w:cs="Arial"/>
          <w:color w:val="231F20"/>
          <w:sz w:val="27"/>
          <w:szCs w:val="27"/>
        </w:rPr>
        <w:t>in</w:t>
      </w:r>
      <w:r w:rsidRPr="001C1F02">
        <w:rPr>
          <w:rFonts w:ascii="Arial" w:hAnsi="Arial" w:cs="Arial"/>
          <w:color w:val="231F20"/>
          <w:spacing w:val="26"/>
          <w:sz w:val="27"/>
          <w:szCs w:val="27"/>
        </w:rPr>
        <w:t xml:space="preserve"> </w:t>
      </w:r>
      <w:r w:rsidRPr="001C1F02">
        <w:rPr>
          <w:rFonts w:ascii="Arial" w:hAnsi="Arial" w:cs="Arial"/>
          <w:color w:val="231F20"/>
          <w:sz w:val="27"/>
          <w:szCs w:val="27"/>
        </w:rPr>
        <w:t>accordance</w:t>
      </w:r>
      <w:r w:rsidRPr="001C1F02">
        <w:rPr>
          <w:rFonts w:ascii="Arial" w:hAnsi="Arial" w:cs="Arial"/>
          <w:color w:val="231F20"/>
          <w:spacing w:val="26"/>
          <w:sz w:val="27"/>
          <w:szCs w:val="27"/>
        </w:rPr>
        <w:t xml:space="preserve"> </w:t>
      </w:r>
      <w:r w:rsidRPr="001C1F02">
        <w:rPr>
          <w:rFonts w:ascii="Arial" w:hAnsi="Arial" w:cs="Arial"/>
          <w:color w:val="231F20"/>
          <w:sz w:val="27"/>
          <w:szCs w:val="27"/>
        </w:rPr>
        <w:t>with</w:t>
      </w:r>
      <w:r w:rsidRPr="001C1F02">
        <w:rPr>
          <w:rFonts w:ascii="Arial" w:hAnsi="Arial" w:cs="Arial"/>
          <w:color w:val="231F20"/>
          <w:spacing w:val="26"/>
          <w:sz w:val="27"/>
          <w:szCs w:val="27"/>
        </w:rPr>
        <w:t xml:space="preserve"> </w:t>
      </w:r>
      <w:r w:rsidRPr="001C1F02">
        <w:rPr>
          <w:rFonts w:ascii="Arial" w:hAnsi="Arial" w:cs="Arial"/>
          <w:color w:val="231F20"/>
          <w:sz w:val="27"/>
          <w:szCs w:val="27"/>
        </w:rPr>
        <w:t>Title</w:t>
      </w:r>
      <w:r w:rsidRPr="001C1F02">
        <w:rPr>
          <w:rFonts w:ascii="Arial" w:hAnsi="Arial" w:cs="Arial"/>
          <w:color w:val="231F20"/>
          <w:spacing w:val="27"/>
          <w:sz w:val="27"/>
          <w:szCs w:val="27"/>
        </w:rPr>
        <w:t xml:space="preserve"> </w:t>
      </w:r>
      <w:r w:rsidRPr="001C1F02">
        <w:rPr>
          <w:rFonts w:ascii="Arial" w:hAnsi="Arial" w:cs="Arial"/>
          <w:color w:val="231F20"/>
          <w:sz w:val="27"/>
          <w:szCs w:val="27"/>
        </w:rPr>
        <w:t>I</w:t>
      </w:r>
      <w:r w:rsidRPr="001C1F02">
        <w:rPr>
          <w:rFonts w:ascii="Arial" w:hAnsi="Arial" w:cs="Arial"/>
          <w:color w:val="231F20"/>
          <w:spacing w:val="26"/>
          <w:sz w:val="27"/>
          <w:szCs w:val="27"/>
        </w:rPr>
        <w:t xml:space="preserve"> </w:t>
      </w:r>
      <w:r w:rsidRPr="001C1F02">
        <w:rPr>
          <w:rFonts w:ascii="Arial" w:hAnsi="Arial" w:cs="Arial"/>
          <w:color w:val="231F20"/>
          <w:sz w:val="27"/>
          <w:szCs w:val="27"/>
        </w:rPr>
        <w:t>and</w:t>
      </w:r>
      <w:r w:rsidRPr="001C1F02">
        <w:rPr>
          <w:rFonts w:ascii="Arial" w:hAnsi="Arial" w:cs="Arial"/>
          <w:color w:val="231F20"/>
          <w:spacing w:val="26"/>
          <w:sz w:val="27"/>
          <w:szCs w:val="27"/>
        </w:rPr>
        <w:t xml:space="preserve"> </w:t>
      </w:r>
      <w:r w:rsidRPr="001C1F02">
        <w:rPr>
          <w:rFonts w:ascii="Arial" w:hAnsi="Arial" w:cs="Arial"/>
          <w:color w:val="231F20"/>
          <w:sz w:val="27"/>
          <w:szCs w:val="27"/>
        </w:rPr>
        <w:t>II</w:t>
      </w:r>
      <w:r w:rsidRPr="001C1F02">
        <w:rPr>
          <w:rFonts w:ascii="Arial" w:hAnsi="Arial" w:cs="Arial"/>
          <w:color w:val="231F20"/>
          <w:spacing w:val="26"/>
          <w:sz w:val="27"/>
          <w:szCs w:val="27"/>
        </w:rPr>
        <w:t xml:space="preserve"> </w:t>
      </w:r>
      <w:r w:rsidRPr="001C1F02">
        <w:rPr>
          <w:rFonts w:ascii="Arial" w:hAnsi="Arial" w:cs="Arial"/>
          <w:color w:val="231F20"/>
          <w:sz w:val="27"/>
          <w:szCs w:val="27"/>
        </w:rPr>
        <w:t>of</w:t>
      </w:r>
      <w:r w:rsidRPr="001C1F02">
        <w:rPr>
          <w:rFonts w:ascii="Arial" w:hAnsi="Arial" w:cs="Arial"/>
          <w:color w:val="231F20"/>
          <w:spacing w:val="27"/>
          <w:sz w:val="27"/>
          <w:szCs w:val="27"/>
        </w:rPr>
        <w:t xml:space="preserve"> </w:t>
      </w:r>
      <w:r w:rsidRPr="001C1F02">
        <w:rPr>
          <w:rFonts w:ascii="Arial" w:hAnsi="Arial" w:cs="Arial"/>
          <w:color w:val="231F20"/>
          <w:sz w:val="27"/>
          <w:szCs w:val="27"/>
        </w:rPr>
        <w:t>the</w:t>
      </w:r>
      <w:r w:rsidRPr="001C1F02">
        <w:rPr>
          <w:rFonts w:ascii="Arial" w:hAnsi="Arial" w:cs="Arial"/>
          <w:color w:val="231F20"/>
          <w:spacing w:val="26"/>
          <w:sz w:val="27"/>
          <w:szCs w:val="27"/>
        </w:rPr>
        <w:t xml:space="preserve"> </w:t>
      </w:r>
      <w:r w:rsidRPr="001C1F02">
        <w:rPr>
          <w:rFonts w:ascii="Arial" w:hAnsi="Arial" w:cs="Arial"/>
          <w:color w:val="231F20"/>
          <w:sz w:val="27"/>
          <w:szCs w:val="27"/>
        </w:rPr>
        <w:t>Americans</w:t>
      </w:r>
      <w:r w:rsidRPr="001C1F02">
        <w:rPr>
          <w:rFonts w:ascii="Arial" w:hAnsi="Arial" w:cs="Arial"/>
          <w:color w:val="231F20"/>
          <w:spacing w:val="26"/>
          <w:sz w:val="27"/>
          <w:szCs w:val="27"/>
        </w:rPr>
        <w:t xml:space="preserve"> </w:t>
      </w:r>
      <w:r w:rsidRPr="001C1F02">
        <w:rPr>
          <w:rFonts w:ascii="Arial" w:hAnsi="Arial" w:cs="Arial"/>
          <w:color w:val="231F20"/>
          <w:sz w:val="27"/>
          <w:szCs w:val="27"/>
        </w:rPr>
        <w:t>with</w:t>
      </w:r>
      <w:r w:rsidRPr="001C1F02">
        <w:rPr>
          <w:rFonts w:ascii="Arial" w:hAnsi="Arial" w:cs="Arial"/>
          <w:color w:val="231F20"/>
          <w:spacing w:val="26"/>
          <w:sz w:val="27"/>
          <w:szCs w:val="27"/>
        </w:rPr>
        <w:t xml:space="preserve"> </w:t>
      </w:r>
      <w:r w:rsidRPr="001C1F02">
        <w:rPr>
          <w:rFonts w:ascii="Arial" w:hAnsi="Arial" w:cs="Arial"/>
          <w:color w:val="231F20"/>
          <w:sz w:val="27"/>
          <w:szCs w:val="27"/>
        </w:rPr>
        <w:t>Disabilities</w:t>
      </w:r>
      <w:r w:rsidRPr="001C1F02">
        <w:rPr>
          <w:rFonts w:ascii="Arial" w:hAnsi="Arial" w:cs="Arial"/>
          <w:color w:val="231F20"/>
          <w:spacing w:val="1"/>
          <w:sz w:val="27"/>
          <w:szCs w:val="27"/>
        </w:rPr>
        <w:t xml:space="preserve"> </w:t>
      </w:r>
      <w:r w:rsidRPr="001C1F02">
        <w:rPr>
          <w:rFonts w:ascii="Arial" w:hAnsi="Arial" w:cs="Arial"/>
          <w:color w:val="231F20"/>
          <w:sz w:val="27"/>
          <w:szCs w:val="27"/>
        </w:rPr>
        <w:t>Act</w:t>
      </w:r>
      <w:r w:rsidRPr="001C1F02">
        <w:rPr>
          <w:rFonts w:ascii="Arial" w:hAnsi="Arial" w:cs="Arial"/>
          <w:color w:val="231F20"/>
          <w:spacing w:val="12"/>
          <w:sz w:val="27"/>
          <w:szCs w:val="27"/>
        </w:rPr>
        <w:t xml:space="preserve"> </w:t>
      </w:r>
      <w:r w:rsidRPr="001C1F02">
        <w:rPr>
          <w:rFonts w:ascii="Arial" w:hAnsi="Arial" w:cs="Arial"/>
          <w:color w:val="231F20"/>
          <w:sz w:val="27"/>
          <w:szCs w:val="27"/>
        </w:rPr>
        <w:t>(ADA),</w:t>
      </w:r>
      <w:r w:rsidRPr="001C1F02">
        <w:rPr>
          <w:rFonts w:ascii="Arial" w:hAnsi="Arial" w:cs="Arial"/>
          <w:color w:val="231F20"/>
          <w:spacing w:val="12"/>
          <w:sz w:val="27"/>
          <w:szCs w:val="27"/>
        </w:rPr>
        <w:t xml:space="preserve"> </w:t>
      </w:r>
      <w:r w:rsidRPr="001C1F02">
        <w:rPr>
          <w:rFonts w:ascii="Arial" w:hAnsi="Arial" w:cs="Arial"/>
          <w:color w:val="231F20"/>
          <w:sz w:val="27"/>
          <w:szCs w:val="27"/>
        </w:rPr>
        <w:t>the</w:t>
      </w:r>
      <w:r w:rsidRPr="001C1F02">
        <w:rPr>
          <w:rFonts w:ascii="Arial" w:hAnsi="Arial" w:cs="Arial"/>
          <w:color w:val="231F20"/>
          <w:spacing w:val="13"/>
          <w:sz w:val="27"/>
          <w:szCs w:val="27"/>
        </w:rPr>
        <w:t xml:space="preserve"> </w:t>
      </w:r>
      <w:r w:rsidRPr="001C1F02">
        <w:rPr>
          <w:rFonts w:ascii="Arial" w:hAnsi="Arial" w:cs="Arial"/>
          <w:color w:val="231F20"/>
          <w:sz w:val="27"/>
          <w:szCs w:val="27"/>
        </w:rPr>
        <w:t>Americans</w:t>
      </w:r>
      <w:r w:rsidRPr="001C1F02">
        <w:rPr>
          <w:rFonts w:ascii="Arial" w:hAnsi="Arial" w:cs="Arial"/>
          <w:color w:val="231F20"/>
          <w:spacing w:val="12"/>
          <w:sz w:val="27"/>
          <w:szCs w:val="27"/>
        </w:rPr>
        <w:t xml:space="preserve"> </w:t>
      </w:r>
      <w:r w:rsidRPr="001C1F02">
        <w:rPr>
          <w:rFonts w:ascii="Arial" w:hAnsi="Arial" w:cs="Arial"/>
          <w:color w:val="231F20"/>
          <w:sz w:val="27"/>
          <w:szCs w:val="27"/>
        </w:rPr>
        <w:t>with</w:t>
      </w:r>
      <w:r w:rsidRPr="001C1F02">
        <w:rPr>
          <w:rFonts w:ascii="Arial" w:hAnsi="Arial" w:cs="Arial"/>
          <w:color w:val="231F20"/>
          <w:spacing w:val="13"/>
          <w:sz w:val="27"/>
          <w:szCs w:val="27"/>
        </w:rPr>
        <w:t xml:space="preserve"> </w:t>
      </w:r>
      <w:r w:rsidRPr="001C1F02">
        <w:rPr>
          <w:rFonts w:ascii="Arial" w:hAnsi="Arial" w:cs="Arial"/>
          <w:color w:val="231F20"/>
          <w:sz w:val="27"/>
          <w:szCs w:val="27"/>
        </w:rPr>
        <w:t>Disabilities</w:t>
      </w:r>
      <w:r w:rsidRPr="001C1F02">
        <w:rPr>
          <w:rFonts w:ascii="Arial" w:hAnsi="Arial" w:cs="Arial"/>
          <w:color w:val="231F20"/>
          <w:spacing w:val="12"/>
          <w:sz w:val="27"/>
          <w:szCs w:val="27"/>
        </w:rPr>
        <w:t xml:space="preserve"> </w:t>
      </w:r>
      <w:r w:rsidRPr="001C1F02">
        <w:rPr>
          <w:rFonts w:ascii="Arial" w:hAnsi="Arial" w:cs="Arial"/>
          <w:color w:val="231F20"/>
          <w:sz w:val="27"/>
          <w:szCs w:val="27"/>
        </w:rPr>
        <w:t>Amendments</w:t>
      </w:r>
      <w:r w:rsidRPr="001C1F02">
        <w:rPr>
          <w:rFonts w:ascii="Arial" w:hAnsi="Arial" w:cs="Arial"/>
          <w:color w:val="231F20"/>
          <w:spacing w:val="12"/>
          <w:sz w:val="27"/>
          <w:szCs w:val="27"/>
        </w:rPr>
        <w:t xml:space="preserve"> </w:t>
      </w:r>
      <w:r w:rsidRPr="001C1F02">
        <w:rPr>
          <w:rFonts w:ascii="Arial" w:hAnsi="Arial" w:cs="Arial"/>
          <w:color w:val="231F20"/>
          <w:sz w:val="27"/>
          <w:szCs w:val="27"/>
        </w:rPr>
        <w:t>Act</w:t>
      </w:r>
      <w:r w:rsidRPr="001C1F02">
        <w:rPr>
          <w:rFonts w:ascii="Arial" w:hAnsi="Arial" w:cs="Arial"/>
          <w:color w:val="231F20"/>
          <w:spacing w:val="13"/>
          <w:sz w:val="27"/>
          <w:szCs w:val="27"/>
        </w:rPr>
        <w:t xml:space="preserve"> </w:t>
      </w:r>
      <w:r w:rsidRPr="001C1F02">
        <w:rPr>
          <w:rFonts w:ascii="Arial" w:hAnsi="Arial" w:cs="Arial"/>
          <w:color w:val="231F20"/>
          <w:sz w:val="27"/>
          <w:szCs w:val="27"/>
        </w:rPr>
        <w:t>(ADAAA),</w:t>
      </w:r>
      <w:r w:rsidRPr="001C1F02">
        <w:rPr>
          <w:rFonts w:ascii="Arial" w:hAnsi="Arial" w:cs="Arial"/>
          <w:color w:val="231F20"/>
          <w:spacing w:val="12"/>
          <w:sz w:val="27"/>
          <w:szCs w:val="27"/>
        </w:rPr>
        <w:t xml:space="preserve"> </w:t>
      </w:r>
      <w:r w:rsidRPr="001C1F02">
        <w:rPr>
          <w:rFonts w:ascii="Arial" w:hAnsi="Arial" w:cs="Arial"/>
          <w:color w:val="231F20"/>
          <w:sz w:val="27"/>
          <w:szCs w:val="27"/>
        </w:rPr>
        <w:t>Montana</w:t>
      </w:r>
      <w:r w:rsidRPr="001C1F02">
        <w:rPr>
          <w:rFonts w:ascii="Arial" w:hAnsi="Arial" w:cs="Arial"/>
          <w:color w:val="231F20"/>
          <w:spacing w:val="1"/>
          <w:sz w:val="27"/>
          <w:szCs w:val="27"/>
        </w:rPr>
        <w:t xml:space="preserve"> </w:t>
      </w:r>
      <w:r w:rsidRPr="001C1F02">
        <w:rPr>
          <w:rFonts w:ascii="Arial" w:hAnsi="Arial" w:cs="Arial"/>
          <w:color w:val="231F20"/>
          <w:sz w:val="27"/>
          <w:szCs w:val="27"/>
        </w:rPr>
        <w:t>Human</w:t>
      </w:r>
      <w:r w:rsidRPr="001C1F02">
        <w:rPr>
          <w:rFonts w:ascii="Arial" w:hAnsi="Arial" w:cs="Arial"/>
          <w:color w:val="231F20"/>
          <w:spacing w:val="9"/>
          <w:sz w:val="27"/>
          <w:szCs w:val="27"/>
        </w:rPr>
        <w:t xml:space="preserve"> </w:t>
      </w:r>
      <w:r w:rsidRPr="001C1F02">
        <w:rPr>
          <w:rFonts w:ascii="Arial" w:hAnsi="Arial" w:cs="Arial"/>
          <w:color w:val="231F20"/>
          <w:sz w:val="27"/>
          <w:szCs w:val="27"/>
        </w:rPr>
        <w:t>Rights</w:t>
      </w:r>
      <w:r w:rsidRPr="001C1F02">
        <w:rPr>
          <w:rFonts w:ascii="Arial" w:hAnsi="Arial" w:cs="Arial"/>
          <w:color w:val="231F20"/>
          <w:spacing w:val="10"/>
          <w:sz w:val="27"/>
          <w:szCs w:val="27"/>
        </w:rPr>
        <w:t xml:space="preserve"> </w:t>
      </w:r>
      <w:r w:rsidRPr="001C1F02">
        <w:rPr>
          <w:rFonts w:ascii="Arial" w:hAnsi="Arial" w:cs="Arial"/>
          <w:color w:val="231F20"/>
          <w:sz w:val="27"/>
          <w:szCs w:val="27"/>
        </w:rPr>
        <w:t>Act,</w:t>
      </w:r>
      <w:r w:rsidRPr="001C1F02">
        <w:rPr>
          <w:rFonts w:ascii="Arial" w:hAnsi="Arial" w:cs="Arial"/>
          <w:color w:val="231F20"/>
          <w:spacing w:val="9"/>
          <w:sz w:val="27"/>
          <w:szCs w:val="27"/>
        </w:rPr>
        <w:t xml:space="preserve"> </w:t>
      </w:r>
      <w:r w:rsidRPr="001C1F02">
        <w:rPr>
          <w:rFonts w:ascii="Arial" w:hAnsi="Arial" w:cs="Arial"/>
          <w:color w:val="231F20"/>
          <w:sz w:val="27"/>
          <w:szCs w:val="27"/>
        </w:rPr>
        <w:t>and</w:t>
      </w:r>
      <w:r w:rsidRPr="001C1F02">
        <w:rPr>
          <w:rFonts w:ascii="Arial" w:hAnsi="Arial" w:cs="Arial"/>
          <w:color w:val="231F20"/>
          <w:spacing w:val="10"/>
          <w:sz w:val="27"/>
          <w:szCs w:val="27"/>
        </w:rPr>
        <w:t xml:space="preserve"> </w:t>
      </w:r>
      <w:r w:rsidRPr="001C1F02">
        <w:rPr>
          <w:rFonts w:ascii="Arial" w:hAnsi="Arial" w:cs="Arial"/>
          <w:color w:val="231F20"/>
          <w:sz w:val="27"/>
          <w:szCs w:val="27"/>
        </w:rPr>
        <w:t>the</w:t>
      </w:r>
      <w:r w:rsidRPr="001C1F02">
        <w:rPr>
          <w:rFonts w:ascii="Arial" w:hAnsi="Arial" w:cs="Arial"/>
          <w:color w:val="231F20"/>
          <w:spacing w:val="9"/>
          <w:sz w:val="27"/>
          <w:szCs w:val="27"/>
        </w:rPr>
        <w:t xml:space="preserve"> </w:t>
      </w:r>
      <w:r w:rsidRPr="001C1F02">
        <w:rPr>
          <w:rFonts w:ascii="Arial" w:hAnsi="Arial" w:cs="Arial"/>
          <w:color w:val="231F20"/>
          <w:sz w:val="27"/>
          <w:szCs w:val="27"/>
        </w:rPr>
        <w:t>Governmental</w:t>
      </w:r>
      <w:r w:rsidRPr="001C1F02">
        <w:rPr>
          <w:rFonts w:ascii="Arial" w:hAnsi="Arial" w:cs="Arial"/>
          <w:color w:val="231F20"/>
          <w:spacing w:val="10"/>
          <w:sz w:val="27"/>
          <w:szCs w:val="27"/>
        </w:rPr>
        <w:t xml:space="preserve"> </w:t>
      </w:r>
      <w:r w:rsidRPr="001C1F02">
        <w:rPr>
          <w:rFonts w:ascii="Arial" w:hAnsi="Arial" w:cs="Arial"/>
          <w:color w:val="231F20"/>
          <w:sz w:val="27"/>
          <w:szCs w:val="27"/>
        </w:rPr>
        <w:t>Code</w:t>
      </w:r>
      <w:r w:rsidRPr="001C1F02">
        <w:rPr>
          <w:rFonts w:ascii="Arial" w:hAnsi="Arial" w:cs="Arial"/>
          <w:color w:val="231F20"/>
          <w:spacing w:val="9"/>
          <w:sz w:val="27"/>
          <w:szCs w:val="27"/>
        </w:rPr>
        <w:t xml:space="preserve"> </w:t>
      </w:r>
      <w:r w:rsidRPr="001C1F02">
        <w:rPr>
          <w:rFonts w:ascii="Arial" w:hAnsi="Arial" w:cs="Arial"/>
          <w:color w:val="231F20"/>
          <w:sz w:val="27"/>
          <w:szCs w:val="27"/>
        </w:rPr>
        <w:t>of</w:t>
      </w:r>
      <w:r w:rsidRPr="001C1F02">
        <w:rPr>
          <w:rFonts w:ascii="Arial" w:hAnsi="Arial" w:cs="Arial"/>
          <w:color w:val="231F20"/>
          <w:spacing w:val="10"/>
          <w:sz w:val="27"/>
          <w:szCs w:val="27"/>
        </w:rPr>
        <w:t xml:space="preserve"> </w:t>
      </w:r>
      <w:r w:rsidRPr="001C1F02">
        <w:rPr>
          <w:rFonts w:ascii="Arial" w:hAnsi="Arial" w:cs="Arial"/>
          <w:color w:val="231F20"/>
          <w:sz w:val="27"/>
          <w:szCs w:val="27"/>
        </w:rPr>
        <w:t>Fair</w:t>
      </w:r>
      <w:r w:rsidRPr="001C1F02">
        <w:rPr>
          <w:rFonts w:ascii="Arial" w:hAnsi="Arial" w:cs="Arial"/>
          <w:color w:val="231F20"/>
          <w:spacing w:val="9"/>
          <w:sz w:val="27"/>
          <w:szCs w:val="27"/>
        </w:rPr>
        <w:t xml:space="preserve"> </w:t>
      </w:r>
      <w:r w:rsidRPr="001C1F02">
        <w:rPr>
          <w:rFonts w:ascii="Arial" w:hAnsi="Arial" w:cs="Arial"/>
          <w:color w:val="231F20"/>
          <w:sz w:val="27"/>
          <w:szCs w:val="27"/>
        </w:rPr>
        <w:t>Practices.</w:t>
      </w:r>
    </w:p>
    <w:p w14:paraId="7D72C156" w14:textId="77777777" w:rsidR="00D6648D" w:rsidRPr="00CE01CD" w:rsidRDefault="00D6648D" w:rsidP="00D6648D">
      <w:pPr>
        <w:pStyle w:val="Heading2"/>
        <w:spacing w:after="80" w:line="240" w:lineRule="auto"/>
        <w:ind w:left="-634" w:right="-806"/>
      </w:pPr>
      <w:r w:rsidRPr="00CE01CD">
        <w:t>EMPLOYMENT:</w:t>
      </w:r>
    </w:p>
    <w:p w14:paraId="36700949" w14:textId="77777777" w:rsidR="00D6648D" w:rsidRPr="001C1F02" w:rsidRDefault="00D6648D" w:rsidP="00D6648D">
      <w:pPr>
        <w:spacing w:after="120" w:line="240" w:lineRule="auto"/>
        <w:ind w:left="-630" w:right="-810"/>
        <w:rPr>
          <w:rFonts w:ascii="Arial" w:hAnsi="Arial" w:cs="Arial"/>
          <w:sz w:val="24"/>
          <w:szCs w:val="24"/>
        </w:rPr>
      </w:pPr>
      <w:r w:rsidRPr="001C1F02">
        <w:rPr>
          <w:rFonts w:ascii="Arial" w:hAnsi="Arial" w:cs="Arial"/>
          <w:sz w:val="24"/>
          <w:szCs w:val="24"/>
        </w:rPr>
        <w:t>The</w:t>
      </w:r>
      <w:r w:rsidRPr="001C1F02">
        <w:rPr>
          <w:rFonts w:ascii="Arial" w:hAnsi="Arial" w:cs="Arial"/>
          <w:spacing w:val="40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department</w:t>
      </w:r>
      <w:r w:rsidRPr="001C1F02">
        <w:rPr>
          <w:rFonts w:ascii="Arial" w:hAnsi="Arial" w:cs="Arial"/>
          <w:spacing w:val="40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does</w:t>
      </w:r>
      <w:r w:rsidRPr="001C1F02">
        <w:rPr>
          <w:rFonts w:ascii="Arial" w:hAnsi="Arial" w:cs="Arial"/>
          <w:spacing w:val="40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not</w:t>
      </w:r>
      <w:r w:rsidRPr="001C1F02">
        <w:rPr>
          <w:rFonts w:ascii="Arial" w:hAnsi="Arial" w:cs="Arial"/>
          <w:spacing w:val="40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discriminate</w:t>
      </w:r>
      <w:r w:rsidRPr="001C1F02">
        <w:rPr>
          <w:rFonts w:ascii="Arial" w:hAnsi="Arial" w:cs="Arial"/>
          <w:spacing w:val="40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against</w:t>
      </w:r>
      <w:r w:rsidRPr="001C1F02">
        <w:rPr>
          <w:rFonts w:ascii="Arial" w:hAnsi="Arial" w:cs="Arial"/>
          <w:spacing w:val="40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qualified</w:t>
      </w:r>
      <w:r w:rsidRPr="001C1F02">
        <w:rPr>
          <w:rFonts w:ascii="Arial" w:hAnsi="Arial" w:cs="Arial"/>
          <w:spacing w:val="40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individuals</w:t>
      </w:r>
      <w:r w:rsidRPr="001C1F02">
        <w:rPr>
          <w:rFonts w:ascii="Arial" w:hAnsi="Arial" w:cs="Arial"/>
          <w:spacing w:val="40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with</w:t>
      </w:r>
      <w:r w:rsidRPr="001C1F02">
        <w:rPr>
          <w:rFonts w:ascii="Arial" w:hAnsi="Arial" w:cs="Arial"/>
          <w:spacing w:val="40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disabilities</w:t>
      </w:r>
      <w:r w:rsidRPr="001C1F02">
        <w:rPr>
          <w:rFonts w:ascii="Arial" w:hAnsi="Arial" w:cs="Arial"/>
          <w:spacing w:val="40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in</w:t>
      </w:r>
      <w:r w:rsidRPr="001C1F02">
        <w:rPr>
          <w:rFonts w:ascii="Arial" w:hAnsi="Arial" w:cs="Arial"/>
          <w:spacing w:val="41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any</w:t>
      </w:r>
      <w:r w:rsidRPr="001C1F02">
        <w:rPr>
          <w:rFonts w:ascii="Arial" w:hAnsi="Arial" w:cs="Arial"/>
          <w:spacing w:val="40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aspect</w:t>
      </w:r>
      <w:r w:rsidRPr="001C1F02">
        <w:rPr>
          <w:rFonts w:ascii="Arial" w:hAnsi="Arial" w:cs="Arial"/>
          <w:spacing w:val="1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of</w:t>
      </w:r>
      <w:r w:rsidRPr="001C1F02">
        <w:rPr>
          <w:rFonts w:ascii="Arial" w:hAnsi="Arial" w:cs="Arial"/>
          <w:spacing w:val="47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employment.</w:t>
      </w:r>
      <w:r w:rsidRPr="001C1F02">
        <w:rPr>
          <w:rFonts w:ascii="Arial" w:hAnsi="Arial" w:cs="Arial"/>
          <w:spacing w:val="48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The</w:t>
      </w:r>
      <w:r w:rsidRPr="001C1F02">
        <w:rPr>
          <w:rFonts w:ascii="Arial" w:hAnsi="Arial" w:cs="Arial"/>
          <w:spacing w:val="48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department</w:t>
      </w:r>
      <w:r w:rsidRPr="001C1F02">
        <w:rPr>
          <w:rFonts w:ascii="Arial" w:hAnsi="Arial" w:cs="Arial"/>
          <w:spacing w:val="48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provides</w:t>
      </w:r>
      <w:r w:rsidRPr="001C1F02">
        <w:rPr>
          <w:rFonts w:ascii="Arial" w:hAnsi="Arial" w:cs="Arial"/>
          <w:spacing w:val="47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reasonable</w:t>
      </w:r>
      <w:r w:rsidRPr="001C1F02">
        <w:rPr>
          <w:rFonts w:ascii="Arial" w:hAnsi="Arial" w:cs="Arial"/>
          <w:spacing w:val="48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accommodations</w:t>
      </w:r>
      <w:r w:rsidRPr="001C1F02">
        <w:rPr>
          <w:rFonts w:ascii="Arial" w:hAnsi="Arial" w:cs="Arial"/>
          <w:spacing w:val="48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upon</w:t>
      </w:r>
      <w:r w:rsidRPr="001C1F02">
        <w:rPr>
          <w:rFonts w:ascii="Arial" w:hAnsi="Arial" w:cs="Arial"/>
          <w:spacing w:val="48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request,</w:t>
      </w:r>
      <w:r w:rsidRPr="001C1F02">
        <w:rPr>
          <w:rFonts w:ascii="Arial" w:hAnsi="Arial" w:cs="Arial"/>
          <w:spacing w:val="47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to</w:t>
      </w:r>
      <w:r w:rsidRPr="001C1F02">
        <w:rPr>
          <w:rFonts w:ascii="Arial" w:hAnsi="Arial" w:cs="Arial"/>
          <w:spacing w:val="48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qualified</w:t>
      </w:r>
      <w:r w:rsidRPr="001C1F02">
        <w:rPr>
          <w:rFonts w:ascii="Arial" w:hAnsi="Arial" w:cs="Arial"/>
          <w:spacing w:val="1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individuals</w:t>
      </w:r>
      <w:r w:rsidRPr="001C1F02">
        <w:rPr>
          <w:rFonts w:ascii="Arial" w:hAnsi="Arial" w:cs="Arial"/>
          <w:spacing w:val="31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with</w:t>
      </w:r>
      <w:r w:rsidRPr="001C1F02">
        <w:rPr>
          <w:rFonts w:ascii="Arial" w:hAnsi="Arial" w:cs="Arial"/>
          <w:spacing w:val="31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disabilities</w:t>
      </w:r>
      <w:r w:rsidRPr="001C1F02">
        <w:rPr>
          <w:rFonts w:ascii="Arial" w:hAnsi="Arial" w:cs="Arial"/>
          <w:spacing w:val="32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during</w:t>
      </w:r>
      <w:r w:rsidRPr="001C1F02">
        <w:rPr>
          <w:rFonts w:ascii="Arial" w:hAnsi="Arial" w:cs="Arial"/>
          <w:spacing w:val="31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all</w:t>
      </w:r>
      <w:r w:rsidRPr="001C1F02">
        <w:rPr>
          <w:rFonts w:ascii="Arial" w:hAnsi="Arial" w:cs="Arial"/>
          <w:spacing w:val="32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phases</w:t>
      </w:r>
      <w:r w:rsidRPr="001C1F02">
        <w:rPr>
          <w:rFonts w:ascii="Arial" w:hAnsi="Arial" w:cs="Arial"/>
          <w:spacing w:val="31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of</w:t>
      </w:r>
      <w:r w:rsidRPr="001C1F02">
        <w:rPr>
          <w:rFonts w:ascii="Arial" w:hAnsi="Arial" w:cs="Arial"/>
          <w:spacing w:val="31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employment</w:t>
      </w:r>
      <w:r w:rsidRPr="001C1F02">
        <w:rPr>
          <w:rFonts w:ascii="Arial" w:hAnsi="Arial" w:cs="Arial"/>
          <w:spacing w:val="32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including</w:t>
      </w:r>
      <w:r w:rsidRPr="001C1F02">
        <w:rPr>
          <w:rFonts w:ascii="Arial" w:hAnsi="Arial" w:cs="Arial"/>
          <w:spacing w:val="31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the</w:t>
      </w:r>
      <w:r w:rsidRPr="001C1F02">
        <w:rPr>
          <w:rFonts w:ascii="Arial" w:hAnsi="Arial" w:cs="Arial"/>
          <w:spacing w:val="32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selection</w:t>
      </w:r>
      <w:r w:rsidRPr="001C1F02">
        <w:rPr>
          <w:rFonts w:ascii="Arial" w:hAnsi="Arial" w:cs="Arial"/>
          <w:spacing w:val="31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process. The</w:t>
      </w:r>
      <w:r w:rsidRPr="001C1F02">
        <w:rPr>
          <w:rFonts w:ascii="Arial" w:hAnsi="Arial" w:cs="Arial"/>
          <w:spacing w:val="1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department</w:t>
      </w:r>
      <w:r w:rsidRPr="001C1F02">
        <w:rPr>
          <w:rFonts w:ascii="Arial" w:hAnsi="Arial" w:cs="Arial"/>
          <w:spacing w:val="1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encourages</w:t>
      </w:r>
      <w:r w:rsidRPr="001C1F02">
        <w:rPr>
          <w:rFonts w:ascii="Arial" w:hAnsi="Arial" w:cs="Arial"/>
          <w:spacing w:val="1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applicants</w:t>
      </w:r>
      <w:r w:rsidRPr="001C1F02">
        <w:rPr>
          <w:rFonts w:ascii="Arial" w:hAnsi="Arial" w:cs="Arial"/>
          <w:spacing w:val="1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with</w:t>
      </w:r>
      <w:r w:rsidRPr="001C1F02">
        <w:rPr>
          <w:rFonts w:ascii="Arial" w:hAnsi="Arial" w:cs="Arial"/>
          <w:spacing w:val="1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disabilities</w:t>
      </w:r>
      <w:r w:rsidRPr="001C1F02">
        <w:rPr>
          <w:rFonts w:ascii="Arial" w:hAnsi="Arial" w:cs="Arial"/>
          <w:spacing w:val="1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including</w:t>
      </w:r>
      <w:r w:rsidRPr="001C1F02">
        <w:rPr>
          <w:rFonts w:ascii="Arial" w:hAnsi="Arial" w:cs="Arial"/>
          <w:spacing w:val="1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disabled</w:t>
      </w:r>
      <w:r w:rsidRPr="001C1F02">
        <w:rPr>
          <w:rFonts w:ascii="Arial" w:hAnsi="Arial" w:cs="Arial"/>
          <w:spacing w:val="66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veterans</w:t>
      </w:r>
      <w:r w:rsidRPr="001C1F02">
        <w:rPr>
          <w:rFonts w:ascii="Arial" w:hAnsi="Arial" w:cs="Arial"/>
          <w:spacing w:val="67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and</w:t>
      </w:r>
      <w:r w:rsidRPr="001C1F02">
        <w:rPr>
          <w:rFonts w:ascii="Arial" w:hAnsi="Arial" w:cs="Arial"/>
          <w:spacing w:val="67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their</w:t>
      </w:r>
      <w:r w:rsidRPr="001C1F02">
        <w:rPr>
          <w:rFonts w:ascii="Arial" w:hAnsi="Arial" w:cs="Arial"/>
          <w:spacing w:val="1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eligible</w:t>
      </w:r>
      <w:r w:rsidRPr="001C1F02">
        <w:rPr>
          <w:rFonts w:ascii="Arial" w:hAnsi="Arial" w:cs="Arial"/>
          <w:spacing w:val="36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relatives</w:t>
      </w:r>
      <w:r w:rsidRPr="001C1F02">
        <w:rPr>
          <w:rFonts w:ascii="Arial" w:hAnsi="Arial" w:cs="Arial"/>
          <w:spacing w:val="36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to</w:t>
      </w:r>
      <w:r w:rsidRPr="001C1F02">
        <w:rPr>
          <w:rFonts w:ascii="Arial" w:hAnsi="Arial" w:cs="Arial"/>
          <w:spacing w:val="37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apply</w:t>
      </w:r>
      <w:r w:rsidRPr="001C1F02">
        <w:rPr>
          <w:rFonts w:ascii="Arial" w:hAnsi="Arial" w:cs="Arial"/>
          <w:spacing w:val="36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for</w:t>
      </w:r>
      <w:r w:rsidRPr="001C1F02">
        <w:rPr>
          <w:rFonts w:ascii="Arial" w:hAnsi="Arial" w:cs="Arial"/>
          <w:spacing w:val="37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employment</w:t>
      </w:r>
      <w:r w:rsidRPr="001C1F02">
        <w:rPr>
          <w:rFonts w:ascii="Arial" w:hAnsi="Arial" w:cs="Arial"/>
          <w:spacing w:val="36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preference</w:t>
      </w:r>
      <w:r w:rsidRPr="001C1F02">
        <w:rPr>
          <w:rFonts w:ascii="Arial" w:hAnsi="Arial" w:cs="Arial"/>
          <w:spacing w:val="37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in</w:t>
      </w:r>
      <w:r w:rsidRPr="001C1F02">
        <w:rPr>
          <w:rFonts w:ascii="Arial" w:hAnsi="Arial" w:cs="Arial"/>
          <w:spacing w:val="36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accordance</w:t>
      </w:r>
      <w:r w:rsidRPr="001C1F02">
        <w:rPr>
          <w:rFonts w:ascii="Arial" w:hAnsi="Arial" w:cs="Arial"/>
          <w:spacing w:val="36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with</w:t>
      </w:r>
      <w:r w:rsidRPr="001C1F02">
        <w:rPr>
          <w:rFonts w:ascii="Arial" w:hAnsi="Arial" w:cs="Arial"/>
          <w:spacing w:val="37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Title</w:t>
      </w:r>
      <w:r w:rsidRPr="001C1F02">
        <w:rPr>
          <w:rFonts w:ascii="Arial" w:hAnsi="Arial" w:cs="Arial"/>
          <w:spacing w:val="36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39,</w:t>
      </w:r>
      <w:r w:rsidRPr="001C1F02">
        <w:rPr>
          <w:rFonts w:ascii="Arial" w:hAnsi="Arial" w:cs="Arial"/>
          <w:spacing w:val="37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Montana</w:t>
      </w:r>
      <w:r w:rsidRPr="001C1F02">
        <w:rPr>
          <w:rFonts w:ascii="Arial" w:hAnsi="Arial" w:cs="Arial"/>
          <w:spacing w:val="36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Code</w:t>
      </w:r>
      <w:r w:rsidRPr="001C1F02">
        <w:rPr>
          <w:rFonts w:ascii="Arial" w:hAnsi="Arial" w:cs="Arial"/>
          <w:spacing w:val="1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Annotated,</w:t>
      </w:r>
      <w:r w:rsidRPr="001C1F02">
        <w:rPr>
          <w:rFonts w:ascii="Arial" w:hAnsi="Arial" w:cs="Arial"/>
          <w:spacing w:val="10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Chapters</w:t>
      </w:r>
      <w:r w:rsidRPr="001C1F02">
        <w:rPr>
          <w:rFonts w:ascii="Arial" w:hAnsi="Arial" w:cs="Arial"/>
          <w:spacing w:val="10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29</w:t>
      </w:r>
      <w:r w:rsidRPr="001C1F02">
        <w:rPr>
          <w:rFonts w:ascii="Arial" w:hAnsi="Arial" w:cs="Arial"/>
          <w:spacing w:val="10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and</w:t>
      </w:r>
      <w:r w:rsidRPr="001C1F02">
        <w:rPr>
          <w:rFonts w:ascii="Arial" w:hAnsi="Arial" w:cs="Arial"/>
          <w:spacing w:val="10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30.</w:t>
      </w:r>
    </w:p>
    <w:p w14:paraId="032117E8" w14:textId="77777777" w:rsidR="00D6648D" w:rsidRPr="001C1F02" w:rsidRDefault="00D6648D" w:rsidP="00D6648D">
      <w:pPr>
        <w:pStyle w:val="Heading2"/>
        <w:spacing w:after="80" w:line="240" w:lineRule="auto"/>
        <w:ind w:left="-634" w:right="-806"/>
      </w:pPr>
      <w:r w:rsidRPr="001C1F02">
        <w:t>EFFECTIVE COMMUNICATION:</w:t>
      </w:r>
    </w:p>
    <w:p w14:paraId="279EBF5A" w14:textId="77777777" w:rsidR="00D6648D" w:rsidRPr="001C1F02" w:rsidRDefault="00D6648D" w:rsidP="00D6648D">
      <w:pPr>
        <w:spacing w:after="120" w:line="240" w:lineRule="auto"/>
        <w:ind w:left="-630" w:right="-810"/>
        <w:rPr>
          <w:rFonts w:ascii="Arial" w:hAnsi="Arial" w:cs="Arial"/>
          <w:color w:val="231F20"/>
          <w:sz w:val="24"/>
          <w:szCs w:val="24"/>
        </w:rPr>
      </w:pPr>
      <w:r w:rsidRPr="001C1F02">
        <w:rPr>
          <w:rFonts w:ascii="Arial" w:hAnsi="Arial" w:cs="Arial"/>
          <w:color w:val="231F20"/>
          <w:sz w:val="24"/>
          <w:szCs w:val="24"/>
        </w:rPr>
        <w:t>The</w:t>
      </w:r>
      <w:r w:rsidRPr="001C1F02">
        <w:rPr>
          <w:rFonts w:ascii="Arial" w:hAnsi="Arial" w:cs="Arial"/>
          <w:color w:val="231F20"/>
          <w:spacing w:val="1"/>
          <w:sz w:val="24"/>
          <w:szCs w:val="24"/>
        </w:rPr>
        <w:t xml:space="preserve"> </w:t>
      </w:r>
      <w:r w:rsidRPr="001C1F02">
        <w:rPr>
          <w:rFonts w:ascii="Arial" w:hAnsi="Arial" w:cs="Arial"/>
          <w:color w:val="231F20"/>
          <w:sz w:val="24"/>
          <w:szCs w:val="24"/>
        </w:rPr>
        <w:t>department</w:t>
      </w:r>
      <w:r w:rsidRPr="001C1F02">
        <w:rPr>
          <w:rFonts w:ascii="Arial" w:hAnsi="Arial" w:cs="Arial"/>
          <w:color w:val="231F20"/>
          <w:spacing w:val="1"/>
          <w:sz w:val="24"/>
          <w:szCs w:val="24"/>
        </w:rPr>
        <w:t xml:space="preserve"> </w:t>
      </w:r>
      <w:r w:rsidRPr="001C1F02">
        <w:rPr>
          <w:rFonts w:ascii="Arial" w:hAnsi="Arial" w:cs="Arial"/>
          <w:color w:val="231F20"/>
          <w:sz w:val="24"/>
          <w:szCs w:val="24"/>
        </w:rPr>
        <w:t>generally</w:t>
      </w:r>
      <w:r w:rsidRPr="001C1F02">
        <w:rPr>
          <w:rFonts w:ascii="Arial" w:hAnsi="Arial" w:cs="Arial"/>
          <w:color w:val="231F20"/>
          <w:spacing w:val="1"/>
          <w:sz w:val="24"/>
          <w:szCs w:val="24"/>
        </w:rPr>
        <w:t xml:space="preserve"> </w:t>
      </w:r>
      <w:r w:rsidRPr="001C1F02">
        <w:rPr>
          <w:rFonts w:ascii="Arial" w:hAnsi="Arial" w:cs="Arial"/>
          <w:color w:val="231F20"/>
          <w:sz w:val="24"/>
          <w:szCs w:val="24"/>
        </w:rPr>
        <w:t>provides</w:t>
      </w:r>
      <w:r w:rsidRPr="001C1F02">
        <w:rPr>
          <w:rFonts w:ascii="Arial" w:hAnsi="Arial" w:cs="Arial"/>
          <w:color w:val="231F20"/>
          <w:spacing w:val="1"/>
          <w:sz w:val="24"/>
          <w:szCs w:val="24"/>
        </w:rPr>
        <w:t xml:space="preserve"> </w:t>
      </w:r>
      <w:r w:rsidRPr="001C1F02">
        <w:rPr>
          <w:rFonts w:ascii="Arial" w:hAnsi="Arial" w:cs="Arial"/>
          <w:color w:val="231F20"/>
          <w:sz w:val="24"/>
          <w:szCs w:val="24"/>
        </w:rPr>
        <w:t>requested</w:t>
      </w:r>
      <w:r w:rsidRPr="001C1F02">
        <w:rPr>
          <w:rFonts w:ascii="Arial" w:hAnsi="Arial" w:cs="Arial"/>
          <w:color w:val="231F20"/>
          <w:spacing w:val="1"/>
          <w:sz w:val="24"/>
          <w:szCs w:val="24"/>
        </w:rPr>
        <w:t xml:space="preserve"> </w:t>
      </w:r>
      <w:r w:rsidRPr="001C1F02">
        <w:rPr>
          <w:rFonts w:ascii="Arial" w:hAnsi="Arial" w:cs="Arial"/>
          <w:color w:val="231F20"/>
          <w:sz w:val="24"/>
          <w:szCs w:val="24"/>
        </w:rPr>
        <w:t>auxiliary</w:t>
      </w:r>
      <w:r w:rsidRPr="001C1F02">
        <w:rPr>
          <w:rFonts w:ascii="Arial" w:hAnsi="Arial" w:cs="Arial"/>
          <w:color w:val="231F20"/>
          <w:spacing w:val="1"/>
          <w:sz w:val="24"/>
          <w:szCs w:val="24"/>
        </w:rPr>
        <w:t xml:space="preserve"> </w:t>
      </w:r>
      <w:r w:rsidRPr="001C1F02">
        <w:rPr>
          <w:rFonts w:ascii="Arial" w:hAnsi="Arial" w:cs="Arial"/>
          <w:color w:val="231F20"/>
          <w:sz w:val="24"/>
          <w:szCs w:val="24"/>
        </w:rPr>
        <w:t>aids</w:t>
      </w:r>
      <w:r w:rsidRPr="001C1F02">
        <w:rPr>
          <w:rFonts w:ascii="Arial" w:hAnsi="Arial" w:cs="Arial"/>
          <w:color w:val="231F20"/>
          <w:spacing w:val="66"/>
          <w:sz w:val="24"/>
          <w:szCs w:val="24"/>
        </w:rPr>
        <w:t xml:space="preserve"> </w:t>
      </w:r>
      <w:r w:rsidRPr="001C1F02">
        <w:rPr>
          <w:rFonts w:ascii="Arial" w:hAnsi="Arial" w:cs="Arial"/>
          <w:color w:val="231F20"/>
          <w:sz w:val="24"/>
          <w:szCs w:val="24"/>
        </w:rPr>
        <w:t>and</w:t>
      </w:r>
      <w:r w:rsidRPr="001C1F02">
        <w:rPr>
          <w:rFonts w:ascii="Arial" w:hAnsi="Arial" w:cs="Arial"/>
          <w:color w:val="231F20"/>
          <w:spacing w:val="67"/>
          <w:sz w:val="24"/>
          <w:szCs w:val="24"/>
        </w:rPr>
        <w:t xml:space="preserve"> </w:t>
      </w:r>
      <w:r w:rsidRPr="001C1F02">
        <w:rPr>
          <w:rFonts w:ascii="Arial" w:hAnsi="Arial" w:cs="Arial"/>
          <w:color w:val="231F20"/>
          <w:sz w:val="24"/>
          <w:szCs w:val="24"/>
        </w:rPr>
        <w:t>services</w:t>
      </w:r>
      <w:r w:rsidRPr="001C1F02">
        <w:rPr>
          <w:rFonts w:ascii="Arial" w:hAnsi="Arial" w:cs="Arial"/>
          <w:color w:val="231F20"/>
          <w:spacing w:val="67"/>
          <w:sz w:val="24"/>
          <w:szCs w:val="24"/>
        </w:rPr>
        <w:t xml:space="preserve"> </w:t>
      </w:r>
      <w:r w:rsidRPr="001C1F02">
        <w:rPr>
          <w:rFonts w:ascii="Arial" w:hAnsi="Arial" w:cs="Arial"/>
          <w:color w:val="231F20"/>
          <w:sz w:val="24"/>
          <w:szCs w:val="24"/>
        </w:rPr>
        <w:t>to</w:t>
      </w:r>
      <w:r w:rsidRPr="001C1F02">
        <w:rPr>
          <w:rFonts w:ascii="Arial" w:hAnsi="Arial" w:cs="Arial"/>
          <w:color w:val="231F20"/>
          <w:spacing w:val="66"/>
          <w:sz w:val="24"/>
          <w:szCs w:val="24"/>
        </w:rPr>
        <w:t xml:space="preserve"> </w:t>
      </w:r>
      <w:r w:rsidRPr="001C1F02">
        <w:rPr>
          <w:rFonts w:ascii="Arial" w:hAnsi="Arial" w:cs="Arial"/>
          <w:color w:val="231F20"/>
          <w:sz w:val="24"/>
          <w:szCs w:val="24"/>
        </w:rPr>
        <w:t>promote</w:t>
      </w:r>
      <w:r w:rsidRPr="001C1F02">
        <w:rPr>
          <w:rFonts w:ascii="Arial" w:hAnsi="Arial" w:cs="Arial"/>
          <w:color w:val="231F20"/>
          <w:spacing w:val="67"/>
          <w:sz w:val="24"/>
          <w:szCs w:val="24"/>
        </w:rPr>
        <w:t xml:space="preserve"> </w:t>
      </w:r>
      <w:r w:rsidRPr="001C1F02">
        <w:rPr>
          <w:rFonts w:ascii="Arial" w:hAnsi="Arial" w:cs="Arial"/>
          <w:color w:val="231F20"/>
          <w:sz w:val="24"/>
          <w:szCs w:val="24"/>
        </w:rPr>
        <w:t>equally</w:t>
      </w:r>
      <w:r w:rsidRPr="001C1F02">
        <w:rPr>
          <w:rFonts w:ascii="Arial" w:hAnsi="Arial" w:cs="Arial"/>
          <w:color w:val="231F20"/>
          <w:spacing w:val="1"/>
          <w:sz w:val="24"/>
          <w:szCs w:val="24"/>
        </w:rPr>
        <w:t xml:space="preserve"> </w:t>
      </w:r>
      <w:r w:rsidRPr="001C1F02">
        <w:rPr>
          <w:rFonts w:ascii="Arial" w:hAnsi="Arial" w:cs="Arial"/>
          <w:color w:val="231F20"/>
          <w:sz w:val="24"/>
          <w:szCs w:val="24"/>
        </w:rPr>
        <w:t>effective</w:t>
      </w:r>
      <w:r w:rsidRPr="001C1F02">
        <w:rPr>
          <w:rFonts w:ascii="Arial" w:hAnsi="Arial" w:cs="Arial"/>
          <w:color w:val="231F20"/>
          <w:spacing w:val="1"/>
          <w:sz w:val="24"/>
          <w:szCs w:val="24"/>
        </w:rPr>
        <w:t xml:space="preserve"> </w:t>
      </w:r>
      <w:r w:rsidRPr="001C1F02">
        <w:rPr>
          <w:rFonts w:ascii="Arial" w:hAnsi="Arial" w:cs="Arial"/>
          <w:color w:val="231F20"/>
          <w:sz w:val="24"/>
          <w:szCs w:val="24"/>
        </w:rPr>
        <w:t>communication</w:t>
      </w:r>
      <w:r w:rsidRPr="001C1F02">
        <w:rPr>
          <w:rFonts w:ascii="Arial" w:hAnsi="Arial" w:cs="Arial"/>
          <w:color w:val="231F20"/>
          <w:spacing w:val="1"/>
          <w:sz w:val="24"/>
          <w:szCs w:val="24"/>
        </w:rPr>
        <w:t xml:space="preserve"> </w:t>
      </w:r>
      <w:r w:rsidRPr="001C1F02">
        <w:rPr>
          <w:rFonts w:ascii="Arial" w:hAnsi="Arial" w:cs="Arial"/>
          <w:color w:val="231F20"/>
          <w:sz w:val="24"/>
          <w:szCs w:val="24"/>
        </w:rPr>
        <w:t>to</w:t>
      </w:r>
      <w:r w:rsidRPr="001C1F02">
        <w:rPr>
          <w:rFonts w:ascii="Arial" w:hAnsi="Arial" w:cs="Arial"/>
          <w:color w:val="231F20"/>
          <w:spacing w:val="1"/>
          <w:sz w:val="24"/>
          <w:szCs w:val="24"/>
        </w:rPr>
        <w:t xml:space="preserve"> </w:t>
      </w:r>
      <w:r w:rsidRPr="001C1F02">
        <w:rPr>
          <w:rFonts w:ascii="Arial" w:hAnsi="Arial" w:cs="Arial"/>
          <w:color w:val="231F20"/>
          <w:sz w:val="24"/>
          <w:szCs w:val="24"/>
        </w:rPr>
        <w:t>qualified</w:t>
      </w:r>
      <w:r w:rsidRPr="001C1F02">
        <w:rPr>
          <w:rFonts w:ascii="Arial" w:hAnsi="Arial" w:cs="Arial"/>
          <w:color w:val="231F20"/>
          <w:spacing w:val="1"/>
          <w:sz w:val="24"/>
          <w:szCs w:val="24"/>
        </w:rPr>
        <w:t xml:space="preserve"> </w:t>
      </w:r>
      <w:r w:rsidRPr="001C1F02">
        <w:rPr>
          <w:rFonts w:ascii="Arial" w:hAnsi="Arial" w:cs="Arial"/>
          <w:color w:val="231F20"/>
          <w:sz w:val="24"/>
          <w:szCs w:val="24"/>
        </w:rPr>
        <w:t>individuals</w:t>
      </w:r>
      <w:r w:rsidRPr="001C1F02">
        <w:rPr>
          <w:rFonts w:ascii="Arial" w:hAnsi="Arial" w:cs="Arial"/>
          <w:color w:val="231F20"/>
          <w:spacing w:val="66"/>
          <w:sz w:val="24"/>
          <w:szCs w:val="24"/>
        </w:rPr>
        <w:t xml:space="preserve"> </w:t>
      </w:r>
      <w:r w:rsidRPr="001C1F02">
        <w:rPr>
          <w:rFonts w:ascii="Arial" w:hAnsi="Arial" w:cs="Arial"/>
          <w:color w:val="231F20"/>
          <w:sz w:val="24"/>
          <w:szCs w:val="24"/>
        </w:rPr>
        <w:t>with</w:t>
      </w:r>
      <w:r w:rsidRPr="001C1F02">
        <w:rPr>
          <w:rFonts w:ascii="Arial" w:hAnsi="Arial" w:cs="Arial"/>
          <w:color w:val="231F20"/>
          <w:spacing w:val="67"/>
          <w:sz w:val="24"/>
          <w:szCs w:val="24"/>
        </w:rPr>
        <w:t xml:space="preserve"> </w:t>
      </w:r>
      <w:r w:rsidRPr="001C1F02">
        <w:rPr>
          <w:rFonts w:ascii="Arial" w:hAnsi="Arial" w:cs="Arial"/>
          <w:color w:val="231F20"/>
          <w:sz w:val="24"/>
          <w:szCs w:val="24"/>
        </w:rPr>
        <w:t>disabilities</w:t>
      </w:r>
      <w:r w:rsidRPr="001C1F02">
        <w:rPr>
          <w:rFonts w:ascii="Arial" w:hAnsi="Arial" w:cs="Arial"/>
          <w:color w:val="231F20"/>
          <w:spacing w:val="67"/>
          <w:sz w:val="24"/>
          <w:szCs w:val="24"/>
        </w:rPr>
        <w:t xml:space="preserve"> </w:t>
      </w:r>
      <w:r w:rsidRPr="001C1F02">
        <w:rPr>
          <w:rFonts w:ascii="Arial" w:hAnsi="Arial" w:cs="Arial"/>
          <w:color w:val="231F20"/>
          <w:sz w:val="24"/>
          <w:szCs w:val="24"/>
        </w:rPr>
        <w:t>who</w:t>
      </w:r>
      <w:r w:rsidRPr="001C1F02">
        <w:rPr>
          <w:rFonts w:ascii="Arial" w:hAnsi="Arial" w:cs="Arial"/>
          <w:color w:val="231F20"/>
          <w:spacing w:val="66"/>
          <w:sz w:val="24"/>
          <w:szCs w:val="24"/>
        </w:rPr>
        <w:t xml:space="preserve"> </w:t>
      </w:r>
      <w:r w:rsidRPr="001C1F02">
        <w:rPr>
          <w:rFonts w:ascii="Arial" w:hAnsi="Arial" w:cs="Arial"/>
          <w:color w:val="231F20"/>
          <w:sz w:val="24"/>
          <w:szCs w:val="24"/>
        </w:rPr>
        <w:t>wish</w:t>
      </w:r>
      <w:r w:rsidRPr="001C1F02">
        <w:rPr>
          <w:rFonts w:ascii="Arial" w:hAnsi="Arial" w:cs="Arial"/>
          <w:color w:val="231F20"/>
          <w:spacing w:val="67"/>
          <w:sz w:val="24"/>
          <w:szCs w:val="24"/>
        </w:rPr>
        <w:t xml:space="preserve"> </w:t>
      </w:r>
      <w:r w:rsidRPr="001C1F02">
        <w:rPr>
          <w:rFonts w:ascii="Arial" w:hAnsi="Arial" w:cs="Arial"/>
          <w:color w:val="231F20"/>
          <w:sz w:val="24"/>
          <w:szCs w:val="24"/>
        </w:rPr>
        <w:t>to</w:t>
      </w:r>
      <w:r w:rsidRPr="001C1F02">
        <w:rPr>
          <w:rFonts w:ascii="Arial" w:hAnsi="Arial" w:cs="Arial"/>
          <w:color w:val="231F20"/>
          <w:spacing w:val="67"/>
          <w:sz w:val="24"/>
          <w:szCs w:val="24"/>
        </w:rPr>
        <w:t xml:space="preserve"> </w:t>
      </w:r>
      <w:r w:rsidRPr="001C1F02">
        <w:rPr>
          <w:rFonts w:ascii="Arial" w:hAnsi="Arial" w:cs="Arial"/>
          <w:color w:val="231F20"/>
          <w:sz w:val="24"/>
          <w:szCs w:val="24"/>
        </w:rPr>
        <w:t>participate</w:t>
      </w:r>
      <w:r w:rsidRPr="001C1F02">
        <w:rPr>
          <w:rFonts w:ascii="Arial" w:hAnsi="Arial" w:cs="Arial"/>
          <w:color w:val="231F20"/>
          <w:spacing w:val="66"/>
          <w:sz w:val="24"/>
          <w:szCs w:val="24"/>
        </w:rPr>
        <w:t xml:space="preserve"> </w:t>
      </w:r>
      <w:r w:rsidRPr="001C1F02">
        <w:rPr>
          <w:rFonts w:ascii="Arial" w:hAnsi="Arial" w:cs="Arial"/>
          <w:color w:val="231F20"/>
          <w:sz w:val="24"/>
          <w:szCs w:val="24"/>
        </w:rPr>
        <w:t>in</w:t>
      </w:r>
      <w:r w:rsidRPr="001C1F02">
        <w:rPr>
          <w:rFonts w:ascii="Arial" w:hAnsi="Arial" w:cs="Arial"/>
          <w:color w:val="231F20"/>
          <w:spacing w:val="1"/>
          <w:sz w:val="24"/>
          <w:szCs w:val="24"/>
        </w:rPr>
        <w:t xml:space="preserve"> </w:t>
      </w:r>
      <w:r w:rsidRPr="001C1F02">
        <w:rPr>
          <w:rFonts w:ascii="Arial" w:hAnsi="Arial" w:cs="Arial"/>
          <w:color w:val="231F20"/>
          <w:sz w:val="24"/>
          <w:szCs w:val="24"/>
        </w:rPr>
        <w:t>programs,</w:t>
      </w:r>
      <w:r w:rsidRPr="001C1F02">
        <w:rPr>
          <w:rFonts w:ascii="Arial" w:hAnsi="Arial" w:cs="Arial"/>
          <w:color w:val="231F20"/>
          <w:spacing w:val="1"/>
          <w:sz w:val="24"/>
          <w:szCs w:val="24"/>
        </w:rPr>
        <w:t xml:space="preserve"> </w:t>
      </w:r>
      <w:r w:rsidRPr="001C1F02">
        <w:rPr>
          <w:rFonts w:ascii="Arial" w:hAnsi="Arial" w:cs="Arial"/>
          <w:color w:val="231F20"/>
          <w:sz w:val="24"/>
          <w:szCs w:val="24"/>
        </w:rPr>
        <w:t>services,</w:t>
      </w:r>
      <w:r w:rsidRPr="001C1F02">
        <w:rPr>
          <w:rFonts w:ascii="Arial" w:hAnsi="Arial" w:cs="Arial"/>
          <w:color w:val="231F20"/>
          <w:spacing w:val="1"/>
          <w:sz w:val="24"/>
          <w:szCs w:val="24"/>
        </w:rPr>
        <w:t xml:space="preserve"> </w:t>
      </w:r>
      <w:r w:rsidRPr="001C1F02">
        <w:rPr>
          <w:rFonts w:ascii="Arial" w:hAnsi="Arial" w:cs="Arial"/>
          <w:color w:val="231F20"/>
          <w:sz w:val="24"/>
          <w:szCs w:val="24"/>
        </w:rPr>
        <w:t>and</w:t>
      </w:r>
      <w:r w:rsidRPr="001C1F02">
        <w:rPr>
          <w:rFonts w:ascii="Arial" w:hAnsi="Arial" w:cs="Arial"/>
          <w:color w:val="231F20"/>
          <w:spacing w:val="1"/>
          <w:sz w:val="24"/>
          <w:szCs w:val="24"/>
        </w:rPr>
        <w:t xml:space="preserve"> </w:t>
      </w:r>
      <w:r w:rsidRPr="001C1F02">
        <w:rPr>
          <w:rFonts w:ascii="Arial" w:hAnsi="Arial" w:cs="Arial"/>
          <w:color w:val="231F20"/>
          <w:sz w:val="24"/>
          <w:szCs w:val="24"/>
        </w:rPr>
        <w:t>activities</w:t>
      </w:r>
      <w:r w:rsidRPr="001C1F02">
        <w:rPr>
          <w:rFonts w:ascii="Arial" w:hAnsi="Arial" w:cs="Arial"/>
          <w:color w:val="231F20"/>
          <w:spacing w:val="1"/>
          <w:sz w:val="24"/>
          <w:szCs w:val="24"/>
        </w:rPr>
        <w:t xml:space="preserve"> </w:t>
      </w:r>
      <w:r w:rsidRPr="001C1F02">
        <w:rPr>
          <w:rFonts w:ascii="Arial" w:hAnsi="Arial" w:cs="Arial"/>
          <w:color w:val="231F20"/>
          <w:sz w:val="24"/>
          <w:szCs w:val="24"/>
        </w:rPr>
        <w:t>offered</w:t>
      </w:r>
      <w:r w:rsidRPr="001C1F02">
        <w:rPr>
          <w:rFonts w:ascii="Arial" w:hAnsi="Arial" w:cs="Arial"/>
          <w:color w:val="231F20"/>
          <w:spacing w:val="1"/>
          <w:sz w:val="24"/>
          <w:szCs w:val="24"/>
        </w:rPr>
        <w:t xml:space="preserve"> </w:t>
      </w:r>
      <w:r w:rsidRPr="001C1F02">
        <w:rPr>
          <w:rFonts w:ascii="Arial" w:hAnsi="Arial" w:cs="Arial"/>
          <w:color w:val="231F20"/>
          <w:sz w:val="24"/>
          <w:szCs w:val="24"/>
        </w:rPr>
        <w:t>by</w:t>
      </w:r>
      <w:r w:rsidRPr="001C1F02">
        <w:rPr>
          <w:rFonts w:ascii="Arial" w:hAnsi="Arial" w:cs="Arial"/>
          <w:color w:val="231F20"/>
          <w:spacing w:val="66"/>
          <w:sz w:val="24"/>
          <w:szCs w:val="24"/>
        </w:rPr>
        <w:t xml:space="preserve"> </w:t>
      </w:r>
      <w:r w:rsidRPr="001C1F02">
        <w:rPr>
          <w:rFonts w:ascii="Arial" w:hAnsi="Arial" w:cs="Arial"/>
          <w:color w:val="231F20"/>
          <w:sz w:val="24"/>
          <w:szCs w:val="24"/>
        </w:rPr>
        <w:t>the</w:t>
      </w:r>
      <w:r w:rsidRPr="001C1F02">
        <w:rPr>
          <w:rFonts w:ascii="Arial" w:hAnsi="Arial" w:cs="Arial"/>
          <w:color w:val="231F20"/>
          <w:spacing w:val="67"/>
          <w:sz w:val="24"/>
          <w:szCs w:val="24"/>
        </w:rPr>
        <w:t xml:space="preserve"> </w:t>
      </w:r>
      <w:r w:rsidRPr="001C1F02">
        <w:rPr>
          <w:rFonts w:ascii="Arial" w:hAnsi="Arial" w:cs="Arial"/>
          <w:color w:val="231F20"/>
          <w:sz w:val="24"/>
          <w:szCs w:val="24"/>
        </w:rPr>
        <w:t>department.</w:t>
      </w:r>
      <w:r w:rsidRPr="001C1F02">
        <w:rPr>
          <w:rFonts w:ascii="Arial" w:hAnsi="Arial" w:cs="Arial"/>
          <w:color w:val="231F20"/>
          <w:spacing w:val="67"/>
          <w:sz w:val="24"/>
          <w:szCs w:val="24"/>
        </w:rPr>
        <w:t xml:space="preserve"> </w:t>
      </w:r>
      <w:r w:rsidRPr="001C1F02">
        <w:rPr>
          <w:rFonts w:ascii="Arial" w:hAnsi="Arial" w:cs="Arial"/>
          <w:color w:val="231F20"/>
          <w:sz w:val="24"/>
          <w:szCs w:val="24"/>
        </w:rPr>
        <w:t>Appropriate</w:t>
      </w:r>
      <w:r w:rsidRPr="001C1F02">
        <w:rPr>
          <w:rFonts w:ascii="Arial" w:hAnsi="Arial" w:cs="Arial"/>
          <w:color w:val="231F20"/>
          <w:spacing w:val="66"/>
          <w:sz w:val="24"/>
          <w:szCs w:val="24"/>
        </w:rPr>
        <w:t xml:space="preserve"> </w:t>
      </w:r>
      <w:r w:rsidRPr="001C1F02">
        <w:rPr>
          <w:rFonts w:ascii="Arial" w:hAnsi="Arial" w:cs="Arial"/>
          <w:color w:val="231F20"/>
          <w:sz w:val="24"/>
          <w:szCs w:val="24"/>
        </w:rPr>
        <w:t>auxiliary</w:t>
      </w:r>
      <w:r w:rsidRPr="001C1F02">
        <w:rPr>
          <w:rFonts w:ascii="Arial" w:hAnsi="Arial" w:cs="Arial"/>
          <w:color w:val="231F20"/>
          <w:spacing w:val="67"/>
          <w:sz w:val="24"/>
          <w:szCs w:val="24"/>
        </w:rPr>
        <w:t xml:space="preserve"> </w:t>
      </w:r>
      <w:r w:rsidRPr="001C1F02">
        <w:rPr>
          <w:rFonts w:ascii="Arial" w:hAnsi="Arial" w:cs="Arial"/>
          <w:color w:val="231F20"/>
          <w:sz w:val="24"/>
          <w:szCs w:val="24"/>
        </w:rPr>
        <w:t>aids</w:t>
      </w:r>
      <w:r w:rsidRPr="001C1F02">
        <w:rPr>
          <w:rFonts w:ascii="Arial" w:hAnsi="Arial" w:cs="Arial"/>
          <w:color w:val="231F20"/>
          <w:spacing w:val="67"/>
          <w:sz w:val="24"/>
          <w:szCs w:val="24"/>
        </w:rPr>
        <w:t xml:space="preserve"> </w:t>
      </w:r>
      <w:r w:rsidRPr="001C1F02">
        <w:rPr>
          <w:rFonts w:ascii="Arial" w:hAnsi="Arial" w:cs="Arial"/>
          <w:color w:val="231F20"/>
          <w:sz w:val="24"/>
          <w:szCs w:val="24"/>
        </w:rPr>
        <w:t>and</w:t>
      </w:r>
      <w:r w:rsidRPr="001C1F02">
        <w:rPr>
          <w:rFonts w:ascii="Arial" w:hAnsi="Arial" w:cs="Arial"/>
          <w:color w:val="231F20"/>
          <w:spacing w:val="1"/>
          <w:sz w:val="24"/>
          <w:szCs w:val="24"/>
        </w:rPr>
        <w:t xml:space="preserve"> </w:t>
      </w:r>
      <w:r w:rsidRPr="001C1F02">
        <w:rPr>
          <w:rFonts w:ascii="Arial" w:hAnsi="Arial" w:cs="Arial"/>
          <w:color w:val="231F20"/>
          <w:sz w:val="24"/>
          <w:szCs w:val="24"/>
        </w:rPr>
        <w:t>services</w:t>
      </w:r>
      <w:r w:rsidRPr="001C1F02">
        <w:rPr>
          <w:rFonts w:ascii="Arial" w:hAnsi="Arial" w:cs="Arial"/>
          <w:color w:val="231F20"/>
          <w:spacing w:val="36"/>
          <w:sz w:val="24"/>
          <w:szCs w:val="24"/>
        </w:rPr>
        <w:t xml:space="preserve"> </w:t>
      </w:r>
      <w:r w:rsidRPr="001C1F02">
        <w:rPr>
          <w:rFonts w:ascii="Arial" w:hAnsi="Arial" w:cs="Arial"/>
          <w:color w:val="231F20"/>
          <w:sz w:val="24"/>
          <w:szCs w:val="24"/>
        </w:rPr>
        <w:t>may</w:t>
      </w:r>
      <w:r w:rsidRPr="001C1F02">
        <w:rPr>
          <w:rFonts w:ascii="Arial" w:hAnsi="Arial" w:cs="Arial"/>
          <w:color w:val="231F20"/>
          <w:spacing w:val="37"/>
          <w:sz w:val="24"/>
          <w:szCs w:val="24"/>
        </w:rPr>
        <w:t xml:space="preserve"> </w:t>
      </w:r>
      <w:r w:rsidRPr="001C1F02">
        <w:rPr>
          <w:rFonts w:ascii="Arial" w:hAnsi="Arial" w:cs="Arial"/>
          <w:color w:val="231F20"/>
          <w:sz w:val="24"/>
          <w:szCs w:val="24"/>
        </w:rPr>
        <w:t>include,</w:t>
      </w:r>
      <w:r w:rsidRPr="001C1F02">
        <w:rPr>
          <w:rFonts w:ascii="Arial" w:hAnsi="Arial" w:cs="Arial"/>
          <w:color w:val="231F20"/>
          <w:spacing w:val="37"/>
          <w:sz w:val="24"/>
          <w:szCs w:val="24"/>
        </w:rPr>
        <w:t xml:space="preserve"> </w:t>
      </w:r>
      <w:r w:rsidRPr="001C1F02">
        <w:rPr>
          <w:rFonts w:ascii="Arial" w:hAnsi="Arial" w:cs="Arial"/>
          <w:color w:val="231F20"/>
          <w:sz w:val="24"/>
          <w:szCs w:val="24"/>
        </w:rPr>
        <w:t>but</w:t>
      </w:r>
      <w:r w:rsidRPr="001C1F02">
        <w:rPr>
          <w:rFonts w:ascii="Arial" w:hAnsi="Arial" w:cs="Arial"/>
          <w:color w:val="231F20"/>
          <w:spacing w:val="37"/>
          <w:sz w:val="24"/>
          <w:szCs w:val="24"/>
        </w:rPr>
        <w:t xml:space="preserve"> </w:t>
      </w:r>
      <w:r w:rsidRPr="001C1F02">
        <w:rPr>
          <w:rFonts w:ascii="Arial" w:hAnsi="Arial" w:cs="Arial"/>
          <w:color w:val="231F20"/>
          <w:sz w:val="24"/>
          <w:szCs w:val="24"/>
        </w:rPr>
        <w:t>are</w:t>
      </w:r>
      <w:r w:rsidRPr="001C1F02">
        <w:rPr>
          <w:rFonts w:ascii="Arial" w:hAnsi="Arial" w:cs="Arial"/>
          <w:color w:val="231F20"/>
          <w:spacing w:val="36"/>
          <w:sz w:val="24"/>
          <w:szCs w:val="24"/>
        </w:rPr>
        <w:t xml:space="preserve"> </w:t>
      </w:r>
      <w:r w:rsidRPr="001C1F02">
        <w:rPr>
          <w:rFonts w:ascii="Arial" w:hAnsi="Arial" w:cs="Arial"/>
          <w:color w:val="231F20"/>
          <w:sz w:val="24"/>
          <w:szCs w:val="24"/>
        </w:rPr>
        <w:t>not</w:t>
      </w:r>
      <w:r w:rsidRPr="001C1F02">
        <w:rPr>
          <w:rFonts w:ascii="Arial" w:hAnsi="Arial" w:cs="Arial"/>
          <w:color w:val="231F20"/>
          <w:spacing w:val="37"/>
          <w:sz w:val="24"/>
          <w:szCs w:val="24"/>
        </w:rPr>
        <w:t xml:space="preserve"> </w:t>
      </w:r>
      <w:r w:rsidRPr="001C1F02">
        <w:rPr>
          <w:rFonts w:ascii="Arial" w:hAnsi="Arial" w:cs="Arial"/>
          <w:color w:val="231F20"/>
          <w:sz w:val="24"/>
          <w:szCs w:val="24"/>
        </w:rPr>
        <w:t>limited</w:t>
      </w:r>
      <w:r w:rsidRPr="001C1F02">
        <w:rPr>
          <w:rFonts w:ascii="Arial" w:hAnsi="Arial" w:cs="Arial"/>
          <w:color w:val="231F20"/>
          <w:spacing w:val="37"/>
          <w:sz w:val="24"/>
          <w:szCs w:val="24"/>
        </w:rPr>
        <w:t xml:space="preserve"> </w:t>
      </w:r>
      <w:r w:rsidRPr="001C1F02">
        <w:rPr>
          <w:rFonts w:ascii="Arial" w:hAnsi="Arial" w:cs="Arial"/>
          <w:color w:val="231F20"/>
          <w:sz w:val="24"/>
          <w:szCs w:val="24"/>
        </w:rPr>
        <w:t>to,</w:t>
      </w:r>
      <w:r w:rsidRPr="001C1F02">
        <w:rPr>
          <w:rFonts w:ascii="Arial" w:hAnsi="Arial" w:cs="Arial"/>
          <w:color w:val="231F20"/>
          <w:spacing w:val="37"/>
          <w:sz w:val="24"/>
          <w:szCs w:val="24"/>
        </w:rPr>
        <w:t xml:space="preserve"> </w:t>
      </w:r>
      <w:r w:rsidRPr="001C1F02">
        <w:rPr>
          <w:rFonts w:ascii="Arial" w:hAnsi="Arial" w:cs="Arial"/>
          <w:color w:val="231F20"/>
          <w:sz w:val="24"/>
          <w:szCs w:val="24"/>
        </w:rPr>
        <w:t>qualified</w:t>
      </w:r>
      <w:r w:rsidRPr="001C1F02">
        <w:rPr>
          <w:rFonts w:ascii="Arial" w:hAnsi="Arial" w:cs="Arial"/>
          <w:color w:val="231F20"/>
          <w:spacing w:val="37"/>
          <w:sz w:val="24"/>
          <w:szCs w:val="24"/>
        </w:rPr>
        <w:t xml:space="preserve"> </w:t>
      </w:r>
      <w:r w:rsidRPr="001C1F02">
        <w:rPr>
          <w:rFonts w:ascii="Arial" w:hAnsi="Arial" w:cs="Arial"/>
          <w:color w:val="231F20"/>
          <w:sz w:val="24"/>
          <w:szCs w:val="24"/>
        </w:rPr>
        <w:t>sign</w:t>
      </w:r>
      <w:r w:rsidRPr="001C1F02">
        <w:rPr>
          <w:rFonts w:ascii="Arial" w:hAnsi="Arial" w:cs="Arial"/>
          <w:color w:val="231F20"/>
          <w:spacing w:val="36"/>
          <w:sz w:val="24"/>
          <w:szCs w:val="24"/>
        </w:rPr>
        <w:t xml:space="preserve"> </w:t>
      </w:r>
      <w:r w:rsidRPr="001C1F02">
        <w:rPr>
          <w:rFonts w:ascii="Arial" w:hAnsi="Arial" w:cs="Arial"/>
          <w:color w:val="231F20"/>
          <w:sz w:val="24"/>
          <w:szCs w:val="24"/>
        </w:rPr>
        <w:t>language</w:t>
      </w:r>
      <w:r w:rsidRPr="001C1F02">
        <w:rPr>
          <w:rFonts w:ascii="Arial" w:hAnsi="Arial" w:cs="Arial"/>
          <w:color w:val="231F20"/>
          <w:spacing w:val="37"/>
          <w:sz w:val="24"/>
          <w:szCs w:val="24"/>
        </w:rPr>
        <w:t xml:space="preserve"> </w:t>
      </w:r>
      <w:r w:rsidRPr="001C1F02">
        <w:rPr>
          <w:rFonts w:ascii="Arial" w:hAnsi="Arial" w:cs="Arial"/>
          <w:color w:val="231F20"/>
          <w:sz w:val="24"/>
          <w:szCs w:val="24"/>
        </w:rPr>
        <w:t>interpreters,</w:t>
      </w:r>
      <w:r w:rsidRPr="001C1F02">
        <w:rPr>
          <w:rFonts w:ascii="Arial" w:hAnsi="Arial" w:cs="Arial"/>
          <w:color w:val="231F20"/>
          <w:spacing w:val="37"/>
          <w:sz w:val="24"/>
          <w:szCs w:val="24"/>
        </w:rPr>
        <w:t xml:space="preserve"> </w:t>
      </w:r>
      <w:r w:rsidRPr="001C1F02">
        <w:rPr>
          <w:rFonts w:ascii="Arial" w:hAnsi="Arial" w:cs="Arial"/>
          <w:color w:val="231F20"/>
          <w:sz w:val="24"/>
          <w:szCs w:val="24"/>
        </w:rPr>
        <w:t>amplified</w:t>
      </w:r>
      <w:r w:rsidRPr="001C1F02">
        <w:rPr>
          <w:rFonts w:ascii="Arial" w:hAnsi="Arial" w:cs="Arial"/>
          <w:color w:val="231F20"/>
          <w:spacing w:val="37"/>
          <w:sz w:val="24"/>
          <w:szCs w:val="24"/>
        </w:rPr>
        <w:t xml:space="preserve"> </w:t>
      </w:r>
      <w:r w:rsidRPr="001C1F02">
        <w:rPr>
          <w:rFonts w:ascii="Arial" w:hAnsi="Arial" w:cs="Arial"/>
          <w:color w:val="231F20"/>
          <w:sz w:val="24"/>
          <w:szCs w:val="24"/>
        </w:rPr>
        <w:t>hearing</w:t>
      </w:r>
      <w:r w:rsidRPr="001C1F02">
        <w:rPr>
          <w:rFonts w:ascii="Arial" w:hAnsi="Arial" w:cs="Arial"/>
          <w:color w:val="231F20"/>
          <w:spacing w:val="1"/>
          <w:sz w:val="24"/>
          <w:szCs w:val="24"/>
        </w:rPr>
        <w:t xml:space="preserve"> </w:t>
      </w:r>
      <w:r w:rsidRPr="001C1F02">
        <w:rPr>
          <w:rFonts w:ascii="Arial" w:hAnsi="Arial" w:cs="Arial"/>
          <w:color w:val="231F20"/>
          <w:sz w:val="24"/>
          <w:szCs w:val="24"/>
        </w:rPr>
        <w:t>devices,</w:t>
      </w:r>
      <w:r w:rsidRPr="001C1F02">
        <w:rPr>
          <w:rFonts w:ascii="Arial" w:hAnsi="Arial" w:cs="Arial"/>
          <w:color w:val="231F20"/>
          <w:spacing w:val="1"/>
          <w:sz w:val="24"/>
          <w:szCs w:val="24"/>
        </w:rPr>
        <w:t xml:space="preserve"> </w:t>
      </w:r>
      <w:r w:rsidRPr="001C1F02">
        <w:rPr>
          <w:rFonts w:ascii="Arial" w:hAnsi="Arial" w:cs="Arial"/>
          <w:color w:val="231F20"/>
          <w:sz w:val="24"/>
          <w:szCs w:val="24"/>
        </w:rPr>
        <w:t>or</w:t>
      </w:r>
      <w:r w:rsidRPr="001C1F02">
        <w:rPr>
          <w:rFonts w:ascii="Arial" w:hAnsi="Arial" w:cs="Arial"/>
          <w:color w:val="231F20"/>
          <w:spacing w:val="1"/>
          <w:sz w:val="24"/>
          <w:szCs w:val="24"/>
        </w:rPr>
        <w:t xml:space="preserve"> </w:t>
      </w:r>
      <w:r w:rsidRPr="001C1F02">
        <w:rPr>
          <w:rFonts w:ascii="Arial" w:hAnsi="Arial" w:cs="Arial"/>
          <w:color w:val="231F20"/>
          <w:sz w:val="24"/>
          <w:szCs w:val="24"/>
        </w:rPr>
        <w:t>other</w:t>
      </w:r>
      <w:r w:rsidRPr="001C1F02">
        <w:rPr>
          <w:rFonts w:ascii="Arial" w:hAnsi="Arial" w:cs="Arial"/>
          <w:color w:val="231F20"/>
          <w:spacing w:val="1"/>
          <w:sz w:val="24"/>
          <w:szCs w:val="24"/>
        </w:rPr>
        <w:t xml:space="preserve"> </w:t>
      </w:r>
      <w:r w:rsidRPr="001C1F02">
        <w:rPr>
          <w:rFonts w:ascii="Arial" w:hAnsi="Arial" w:cs="Arial"/>
          <w:color w:val="231F20"/>
          <w:sz w:val="24"/>
          <w:szCs w:val="24"/>
        </w:rPr>
        <w:t>methods</w:t>
      </w:r>
      <w:r w:rsidRPr="001C1F02">
        <w:rPr>
          <w:rFonts w:ascii="Arial" w:hAnsi="Arial" w:cs="Arial"/>
          <w:color w:val="231F20"/>
          <w:spacing w:val="1"/>
          <w:sz w:val="24"/>
          <w:szCs w:val="24"/>
        </w:rPr>
        <w:t xml:space="preserve"> </w:t>
      </w:r>
      <w:r w:rsidRPr="001C1F02">
        <w:rPr>
          <w:rFonts w:ascii="Arial" w:hAnsi="Arial" w:cs="Arial"/>
          <w:color w:val="231F20"/>
          <w:sz w:val="24"/>
          <w:szCs w:val="24"/>
        </w:rPr>
        <w:t>to</w:t>
      </w:r>
      <w:r w:rsidRPr="001C1F02">
        <w:rPr>
          <w:rFonts w:ascii="Arial" w:hAnsi="Arial" w:cs="Arial"/>
          <w:color w:val="231F20"/>
          <w:spacing w:val="1"/>
          <w:sz w:val="24"/>
          <w:szCs w:val="24"/>
        </w:rPr>
        <w:t xml:space="preserve"> </w:t>
      </w:r>
      <w:r w:rsidRPr="001C1F02">
        <w:rPr>
          <w:rFonts w:ascii="Arial" w:hAnsi="Arial" w:cs="Arial"/>
          <w:color w:val="231F20"/>
          <w:sz w:val="24"/>
          <w:szCs w:val="24"/>
        </w:rPr>
        <w:t>promote</w:t>
      </w:r>
      <w:r w:rsidRPr="001C1F02">
        <w:rPr>
          <w:rFonts w:ascii="Arial" w:hAnsi="Arial" w:cs="Arial"/>
          <w:color w:val="231F20"/>
          <w:spacing w:val="1"/>
          <w:sz w:val="24"/>
          <w:szCs w:val="24"/>
        </w:rPr>
        <w:t xml:space="preserve"> </w:t>
      </w:r>
      <w:r w:rsidRPr="001C1F02">
        <w:rPr>
          <w:rFonts w:ascii="Arial" w:hAnsi="Arial" w:cs="Arial"/>
          <w:color w:val="231F20"/>
          <w:sz w:val="24"/>
          <w:szCs w:val="24"/>
        </w:rPr>
        <w:t>effective</w:t>
      </w:r>
      <w:r w:rsidRPr="001C1F02">
        <w:rPr>
          <w:rFonts w:ascii="Arial" w:hAnsi="Arial" w:cs="Arial"/>
          <w:color w:val="231F20"/>
          <w:spacing w:val="1"/>
          <w:sz w:val="24"/>
          <w:szCs w:val="24"/>
        </w:rPr>
        <w:t xml:space="preserve"> </w:t>
      </w:r>
      <w:r w:rsidRPr="001C1F02">
        <w:rPr>
          <w:rFonts w:ascii="Arial" w:hAnsi="Arial" w:cs="Arial"/>
          <w:color w:val="231F20"/>
          <w:sz w:val="24"/>
          <w:szCs w:val="24"/>
        </w:rPr>
        <w:t>communication.</w:t>
      </w:r>
      <w:r w:rsidRPr="001C1F02">
        <w:rPr>
          <w:rFonts w:ascii="Arial" w:hAnsi="Arial" w:cs="Arial"/>
          <w:color w:val="231F20"/>
          <w:spacing w:val="1"/>
          <w:sz w:val="24"/>
          <w:szCs w:val="24"/>
        </w:rPr>
        <w:t xml:space="preserve"> </w:t>
      </w:r>
      <w:r w:rsidRPr="001C1F02">
        <w:rPr>
          <w:rFonts w:ascii="Arial" w:hAnsi="Arial" w:cs="Arial"/>
          <w:color w:val="231F20"/>
          <w:sz w:val="24"/>
          <w:szCs w:val="24"/>
        </w:rPr>
        <w:t>The</w:t>
      </w:r>
      <w:r w:rsidRPr="001C1F02">
        <w:rPr>
          <w:rFonts w:ascii="Arial" w:hAnsi="Arial" w:cs="Arial"/>
          <w:color w:val="231F20"/>
          <w:spacing w:val="1"/>
          <w:sz w:val="24"/>
          <w:szCs w:val="24"/>
        </w:rPr>
        <w:t xml:space="preserve"> </w:t>
      </w:r>
      <w:r w:rsidRPr="001C1F02">
        <w:rPr>
          <w:rFonts w:ascii="Arial" w:hAnsi="Arial" w:cs="Arial"/>
          <w:color w:val="231F20"/>
          <w:sz w:val="24"/>
          <w:szCs w:val="24"/>
        </w:rPr>
        <w:t>department</w:t>
      </w:r>
      <w:r w:rsidRPr="001C1F02">
        <w:rPr>
          <w:rFonts w:ascii="Arial" w:hAnsi="Arial" w:cs="Arial"/>
          <w:color w:val="231F20"/>
          <w:spacing w:val="66"/>
          <w:sz w:val="24"/>
          <w:szCs w:val="24"/>
        </w:rPr>
        <w:t xml:space="preserve"> </w:t>
      </w:r>
      <w:r w:rsidRPr="001C1F02">
        <w:rPr>
          <w:rFonts w:ascii="Arial" w:hAnsi="Arial" w:cs="Arial"/>
          <w:color w:val="231F20"/>
          <w:sz w:val="24"/>
          <w:szCs w:val="24"/>
        </w:rPr>
        <w:t>will</w:t>
      </w:r>
      <w:r w:rsidRPr="001C1F02">
        <w:rPr>
          <w:rFonts w:ascii="Arial" w:hAnsi="Arial" w:cs="Arial"/>
          <w:color w:val="231F20"/>
          <w:spacing w:val="67"/>
          <w:sz w:val="24"/>
          <w:szCs w:val="24"/>
        </w:rPr>
        <w:t xml:space="preserve"> </w:t>
      </w:r>
      <w:r w:rsidRPr="001C1F02">
        <w:rPr>
          <w:rFonts w:ascii="Arial" w:hAnsi="Arial" w:cs="Arial"/>
          <w:color w:val="231F20"/>
          <w:sz w:val="24"/>
          <w:szCs w:val="24"/>
        </w:rPr>
        <w:t>provide</w:t>
      </w:r>
      <w:r w:rsidRPr="001C1F02">
        <w:rPr>
          <w:rFonts w:ascii="Arial" w:hAnsi="Arial" w:cs="Arial"/>
          <w:color w:val="231F20"/>
          <w:spacing w:val="1"/>
          <w:sz w:val="24"/>
          <w:szCs w:val="24"/>
        </w:rPr>
        <w:t xml:space="preserve"> </w:t>
      </w:r>
      <w:r w:rsidRPr="001C1F02">
        <w:rPr>
          <w:rFonts w:ascii="Arial" w:hAnsi="Arial" w:cs="Arial"/>
          <w:color w:val="231F20"/>
          <w:sz w:val="24"/>
          <w:szCs w:val="24"/>
        </w:rPr>
        <w:t>alternative</w:t>
      </w:r>
      <w:r w:rsidRPr="001C1F02">
        <w:rPr>
          <w:rFonts w:ascii="Arial" w:hAnsi="Arial" w:cs="Arial"/>
          <w:color w:val="231F20"/>
          <w:spacing w:val="38"/>
          <w:sz w:val="24"/>
          <w:szCs w:val="24"/>
        </w:rPr>
        <w:t xml:space="preserve"> </w:t>
      </w:r>
      <w:r w:rsidRPr="001C1F02">
        <w:rPr>
          <w:rFonts w:ascii="Arial" w:hAnsi="Arial" w:cs="Arial"/>
          <w:color w:val="231F20"/>
          <w:sz w:val="24"/>
          <w:szCs w:val="24"/>
        </w:rPr>
        <w:t>formats</w:t>
      </w:r>
      <w:r w:rsidRPr="001C1F02">
        <w:rPr>
          <w:rFonts w:ascii="Arial" w:hAnsi="Arial" w:cs="Arial"/>
          <w:color w:val="231F20"/>
          <w:spacing w:val="39"/>
          <w:sz w:val="24"/>
          <w:szCs w:val="24"/>
        </w:rPr>
        <w:t xml:space="preserve"> </w:t>
      </w:r>
      <w:r w:rsidRPr="001C1F02">
        <w:rPr>
          <w:rFonts w:ascii="Arial" w:hAnsi="Arial" w:cs="Arial"/>
          <w:color w:val="231F20"/>
          <w:sz w:val="24"/>
          <w:szCs w:val="24"/>
        </w:rPr>
        <w:t>of</w:t>
      </w:r>
      <w:r w:rsidRPr="001C1F02">
        <w:rPr>
          <w:rFonts w:ascii="Arial" w:hAnsi="Arial" w:cs="Arial"/>
          <w:color w:val="231F20"/>
          <w:spacing w:val="39"/>
          <w:sz w:val="24"/>
          <w:szCs w:val="24"/>
        </w:rPr>
        <w:t xml:space="preserve"> </w:t>
      </w:r>
      <w:r w:rsidRPr="001C1F02">
        <w:rPr>
          <w:rFonts w:ascii="Arial" w:hAnsi="Arial" w:cs="Arial"/>
          <w:color w:val="231F20"/>
          <w:sz w:val="24"/>
          <w:szCs w:val="24"/>
        </w:rPr>
        <w:t>written</w:t>
      </w:r>
      <w:r w:rsidRPr="001C1F02">
        <w:rPr>
          <w:rFonts w:ascii="Arial" w:hAnsi="Arial" w:cs="Arial"/>
          <w:color w:val="231F20"/>
          <w:spacing w:val="38"/>
          <w:sz w:val="24"/>
          <w:szCs w:val="24"/>
        </w:rPr>
        <w:t xml:space="preserve"> </w:t>
      </w:r>
      <w:r w:rsidRPr="001C1F02">
        <w:rPr>
          <w:rFonts w:ascii="Arial" w:hAnsi="Arial" w:cs="Arial"/>
          <w:color w:val="231F20"/>
          <w:sz w:val="24"/>
          <w:szCs w:val="24"/>
        </w:rPr>
        <w:t>communications</w:t>
      </w:r>
      <w:r w:rsidRPr="001C1F02">
        <w:rPr>
          <w:rFonts w:ascii="Arial" w:hAnsi="Arial" w:cs="Arial"/>
          <w:color w:val="231F20"/>
          <w:spacing w:val="39"/>
          <w:sz w:val="24"/>
          <w:szCs w:val="24"/>
        </w:rPr>
        <w:t xml:space="preserve"> </w:t>
      </w:r>
      <w:r w:rsidRPr="001C1F02">
        <w:rPr>
          <w:rFonts w:ascii="Arial" w:hAnsi="Arial" w:cs="Arial"/>
          <w:color w:val="231F20"/>
          <w:sz w:val="24"/>
          <w:szCs w:val="24"/>
        </w:rPr>
        <w:t>upon</w:t>
      </w:r>
      <w:r w:rsidRPr="001C1F02">
        <w:rPr>
          <w:rFonts w:ascii="Arial" w:hAnsi="Arial" w:cs="Arial"/>
          <w:color w:val="231F20"/>
          <w:spacing w:val="39"/>
          <w:sz w:val="24"/>
          <w:szCs w:val="24"/>
        </w:rPr>
        <w:t xml:space="preserve"> </w:t>
      </w:r>
      <w:r w:rsidRPr="001C1F02">
        <w:rPr>
          <w:rFonts w:ascii="Arial" w:hAnsi="Arial" w:cs="Arial"/>
          <w:color w:val="231F20"/>
          <w:sz w:val="24"/>
          <w:szCs w:val="24"/>
        </w:rPr>
        <w:t>request</w:t>
      </w:r>
      <w:r w:rsidRPr="001C1F02">
        <w:rPr>
          <w:rFonts w:ascii="Arial" w:hAnsi="Arial" w:cs="Arial"/>
          <w:color w:val="231F20"/>
          <w:spacing w:val="38"/>
          <w:sz w:val="24"/>
          <w:szCs w:val="24"/>
        </w:rPr>
        <w:t xml:space="preserve"> </w:t>
      </w:r>
      <w:r w:rsidRPr="001C1F02">
        <w:rPr>
          <w:rFonts w:ascii="Arial" w:hAnsi="Arial" w:cs="Arial"/>
          <w:color w:val="231F20"/>
          <w:sz w:val="24"/>
          <w:szCs w:val="24"/>
        </w:rPr>
        <w:t>(e.g.,</w:t>
      </w:r>
      <w:r w:rsidRPr="001C1F02">
        <w:rPr>
          <w:rFonts w:ascii="Arial" w:hAnsi="Arial" w:cs="Arial"/>
          <w:color w:val="231F20"/>
          <w:spacing w:val="39"/>
          <w:sz w:val="24"/>
          <w:szCs w:val="24"/>
        </w:rPr>
        <w:t xml:space="preserve"> </w:t>
      </w:r>
      <w:r w:rsidRPr="001C1F02">
        <w:rPr>
          <w:rFonts w:ascii="Arial" w:hAnsi="Arial" w:cs="Arial"/>
          <w:color w:val="231F20"/>
          <w:sz w:val="24"/>
          <w:szCs w:val="24"/>
        </w:rPr>
        <w:t>Braille,</w:t>
      </w:r>
      <w:r w:rsidRPr="001C1F02">
        <w:rPr>
          <w:rFonts w:ascii="Arial" w:hAnsi="Arial" w:cs="Arial"/>
          <w:color w:val="231F20"/>
          <w:spacing w:val="39"/>
          <w:sz w:val="24"/>
          <w:szCs w:val="24"/>
        </w:rPr>
        <w:t xml:space="preserve"> </w:t>
      </w:r>
      <w:r w:rsidRPr="001C1F02">
        <w:rPr>
          <w:rFonts w:ascii="Arial" w:hAnsi="Arial" w:cs="Arial"/>
          <w:color w:val="231F20"/>
          <w:sz w:val="24"/>
          <w:szCs w:val="24"/>
        </w:rPr>
        <w:t>electronic,</w:t>
      </w:r>
      <w:r w:rsidRPr="001C1F02">
        <w:rPr>
          <w:rFonts w:ascii="Arial" w:hAnsi="Arial" w:cs="Arial"/>
          <w:color w:val="231F20"/>
          <w:spacing w:val="39"/>
          <w:sz w:val="24"/>
          <w:szCs w:val="24"/>
        </w:rPr>
        <w:t xml:space="preserve"> </w:t>
      </w:r>
      <w:r w:rsidRPr="001C1F02">
        <w:rPr>
          <w:rFonts w:ascii="Arial" w:hAnsi="Arial" w:cs="Arial"/>
          <w:color w:val="231F20"/>
          <w:sz w:val="24"/>
          <w:szCs w:val="24"/>
        </w:rPr>
        <w:t>audio,</w:t>
      </w:r>
      <w:r w:rsidRPr="001C1F02">
        <w:rPr>
          <w:rFonts w:ascii="Arial" w:hAnsi="Arial" w:cs="Arial"/>
          <w:color w:val="231F20"/>
          <w:spacing w:val="38"/>
          <w:sz w:val="24"/>
          <w:szCs w:val="24"/>
        </w:rPr>
        <w:t xml:space="preserve"> </w:t>
      </w:r>
      <w:r w:rsidRPr="001C1F02">
        <w:rPr>
          <w:rFonts w:ascii="Arial" w:hAnsi="Arial" w:cs="Arial"/>
          <w:color w:val="231F20"/>
          <w:sz w:val="24"/>
          <w:szCs w:val="24"/>
        </w:rPr>
        <w:t>etc.)</w:t>
      </w:r>
    </w:p>
    <w:p w14:paraId="101FAFA6" w14:textId="77777777" w:rsidR="00D6648D" w:rsidRPr="001C1F02" w:rsidRDefault="00D6648D" w:rsidP="00D6648D">
      <w:pPr>
        <w:pStyle w:val="Heading2"/>
        <w:spacing w:after="80" w:line="240" w:lineRule="auto"/>
        <w:ind w:left="-634" w:right="-806"/>
      </w:pPr>
      <w:r w:rsidRPr="001C1F02">
        <w:t>MODIFICATIONS TO POLICIES AND PROCEDURES:</w:t>
      </w:r>
    </w:p>
    <w:p w14:paraId="2AA23684" w14:textId="77777777" w:rsidR="00D6648D" w:rsidRPr="001C1F02" w:rsidRDefault="00D6648D" w:rsidP="00D6648D">
      <w:pPr>
        <w:spacing w:after="120" w:line="240" w:lineRule="auto"/>
        <w:ind w:left="-630" w:right="-810"/>
        <w:rPr>
          <w:rFonts w:ascii="Arial" w:hAnsi="Arial" w:cs="Arial"/>
          <w:sz w:val="24"/>
          <w:szCs w:val="24"/>
        </w:rPr>
      </w:pPr>
      <w:r w:rsidRPr="001C1F02">
        <w:rPr>
          <w:rFonts w:ascii="Arial" w:hAnsi="Arial" w:cs="Arial"/>
          <w:sz w:val="24"/>
          <w:szCs w:val="24"/>
        </w:rPr>
        <w:t>The</w:t>
      </w:r>
      <w:r w:rsidRPr="001C1F02">
        <w:rPr>
          <w:rFonts w:ascii="Arial" w:hAnsi="Arial" w:cs="Arial"/>
          <w:spacing w:val="34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department</w:t>
      </w:r>
      <w:r w:rsidRPr="001C1F02">
        <w:rPr>
          <w:rFonts w:ascii="Arial" w:hAnsi="Arial" w:cs="Arial"/>
          <w:spacing w:val="34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makes</w:t>
      </w:r>
      <w:r w:rsidRPr="001C1F02">
        <w:rPr>
          <w:rFonts w:ascii="Arial" w:hAnsi="Arial" w:cs="Arial"/>
          <w:spacing w:val="35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reasonable</w:t>
      </w:r>
      <w:r w:rsidRPr="001C1F02">
        <w:rPr>
          <w:rFonts w:ascii="Arial" w:hAnsi="Arial" w:cs="Arial"/>
          <w:spacing w:val="34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modifications</w:t>
      </w:r>
      <w:r w:rsidRPr="001C1F02">
        <w:rPr>
          <w:rFonts w:ascii="Arial" w:hAnsi="Arial" w:cs="Arial"/>
          <w:spacing w:val="34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to</w:t>
      </w:r>
      <w:r w:rsidRPr="001C1F02">
        <w:rPr>
          <w:rFonts w:ascii="Arial" w:hAnsi="Arial" w:cs="Arial"/>
          <w:spacing w:val="35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policies</w:t>
      </w:r>
      <w:r w:rsidRPr="001C1F02">
        <w:rPr>
          <w:rFonts w:ascii="Arial" w:hAnsi="Arial" w:cs="Arial"/>
          <w:spacing w:val="34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and</w:t>
      </w:r>
      <w:r w:rsidRPr="001C1F02">
        <w:rPr>
          <w:rFonts w:ascii="Arial" w:hAnsi="Arial" w:cs="Arial"/>
          <w:spacing w:val="34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procedures</w:t>
      </w:r>
      <w:r w:rsidRPr="001C1F02">
        <w:rPr>
          <w:rFonts w:ascii="Arial" w:hAnsi="Arial" w:cs="Arial"/>
          <w:spacing w:val="35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to</w:t>
      </w:r>
      <w:r w:rsidRPr="001C1F02">
        <w:rPr>
          <w:rFonts w:ascii="Arial" w:hAnsi="Arial" w:cs="Arial"/>
          <w:spacing w:val="34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ensure</w:t>
      </w:r>
      <w:r w:rsidRPr="001C1F02">
        <w:rPr>
          <w:rFonts w:ascii="Arial" w:hAnsi="Arial" w:cs="Arial"/>
          <w:spacing w:val="34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people</w:t>
      </w:r>
      <w:r w:rsidRPr="001C1F02">
        <w:rPr>
          <w:rFonts w:ascii="Arial" w:hAnsi="Arial" w:cs="Arial"/>
          <w:spacing w:val="1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with</w:t>
      </w:r>
      <w:r w:rsidRPr="001C1F02">
        <w:rPr>
          <w:rFonts w:ascii="Arial" w:hAnsi="Arial" w:cs="Arial"/>
          <w:spacing w:val="43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disabilities</w:t>
      </w:r>
      <w:r w:rsidRPr="001C1F02">
        <w:rPr>
          <w:rFonts w:ascii="Arial" w:hAnsi="Arial" w:cs="Arial"/>
          <w:spacing w:val="43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have</w:t>
      </w:r>
      <w:r w:rsidRPr="001C1F02">
        <w:rPr>
          <w:rFonts w:ascii="Arial" w:hAnsi="Arial" w:cs="Arial"/>
          <w:spacing w:val="43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an</w:t>
      </w:r>
      <w:r w:rsidRPr="001C1F02">
        <w:rPr>
          <w:rFonts w:ascii="Arial" w:hAnsi="Arial" w:cs="Arial"/>
          <w:spacing w:val="43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equal</w:t>
      </w:r>
      <w:r w:rsidRPr="001C1F02">
        <w:rPr>
          <w:rFonts w:ascii="Arial" w:hAnsi="Arial" w:cs="Arial"/>
          <w:spacing w:val="43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opportunity</w:t>
      </w:r>
      <w:r w:rsidRPr="001C1F02">
        <w:rPr>
          <w:rFonts w:ascii="Arial" w:hAnsi="Arial" w:cs="Arial"/>
          <w:spacing w:val="43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to</w:t>
      </w:r>
      <w:r w:rsidRPr="001C1F02">
        <w:rPr>
          <w:rFonts w:ascii="Arial" w:hAnsi="Arial" w:cs="Arial"/>
          <w:spacing w:val="43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participate</w:t>
      </w:r>
      <w:r w:rsidRPr="001C1F02">
        <w:rPr>
          <w:rFonts w:ascii="Arial" w:hAnsi="Arial" w:cs="Arial"/>
          <w:spacing w:val="44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in</w:t>
      </w:r>
      <w:r w:rsidRPr="001C1F02">
        <w:rPr>
          <w:rFonts w:ascii="Arial" w:hAnsi="Arial" w:cs="Arial"/>
          <w:spacing w:val="43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department</w:t>
      </w:r>
      <w:r w:rsidRPr="001C1F02">
        <w:rPr>
          <w:rFonts w:ascii="Arial" w:hAnsi="Arial" w:cs="Arial"/>
          <w:spacing w:val="43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programs,</w:t>
      </w:r>
      <w:r w:rsidRPr="001C1F02">
        <w:rPr>
          <w:rFonts w:ascii="Arial" w:hAnsi="Arial" w:cs="Arial"/>
          <w:spacing w:val="43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services,</w:t>
      </w:r>
      <w:r w:rsidRPr="001C1F02">
        <w:rPr>
          <w:rFonts w:ascii="Arial" w:hAnsi="Arial" w:cs="Arial"/>
          <w:spacing w:val="43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and</w:t>
      </w:r>
      <w:r w:rsidRPr="001C1F02">
        <w:rPr>
          <w:rFonts w:ascii="Arial" w:hAnsi="Arial" w:cs="Arial"/>
          <w:spacing w:val="1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activities.</w:t>
      </w:r>
      <w:r w:rsidRPr="001C1F02">
        <w:rPr>
          <w:rFonts w:ascii="Arial" w:hAnsi="Arial" w:cs="Arial"/>
          <w:spacing w:val="27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For</w:t>
      </w:r>
      <w:r w:rsidRPr="001C1F02">
        <w:rPr>
          <w:rFonts w:ascii="Arial" w:hAnsi="Arial" w:cs="Arial"/>
          <w:spacing w:val="27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example,</w:t>
      </w:r>
      <w:r w:rsidRPr="001C1F02">
        <w:rPr>
          <w:rFonts w:ascii="Arial" w:hAnsi="Arial" w:cs="Arial"/>
          <w:spacing w:val="27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the</w:t>
      </w:r>
      <w:r w:rsidRPr="001C1F02">
        <w:rPr>
          <w:rFonts w:ascii="Arial" w:hAnsi="Arial" w:cs="Arial"/>
          <w:spacing w:val="28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department</w:t>
      </w:r>
      <w:r w:rsidRPr="001C1F02">
        <w:rPr>
          <w:rFonts w:ascii="Arial" w:hAnsi="Arial" w:cs="Arial"/>
          <w:spacing w:val="27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welcomes</w:t>
      </w:r>
      <w:r w:rsidRPr="001C1F02">
        <w:rPr>
          <w:rFonts w:ascii="Arial" w:hAnsi="Arial" w:cs="Arial"/>
          <w:spacing w:val="27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service</w:t>
      </w:r>
      <w:r w:rsidRPr="001C1F02">
        <w:rPr>
          <w:rFonts w:ascii="Arial" w:hAnsi="Arial" w:cs="Arial"/>
          <w:spacing w:val="27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animals</w:t>
      </w:r>
      <w:r w:rsidRPr="001C1F02">
        <w:rPr>
          <w:rFonts w:ascii="Arial" w:hAnsi="Arial" w:cs="Arial"/>
          <w:spacing w:val="28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in</w:t>
      </w:r>
      <w:r w:rsidRPr="001C1F02">
        <w:rPr>
          <w:rFonts w:ascii="Arial" w:hAnsi="Arial" w:cs="Arial"/>
          <w:spacing w:val="27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areas</w:t>
      </w:r>
      <w:r w:rsidRPr="001C1F02">
        <w:rPr>
          <w:rFonts w:ascii="Arial" w:hAnsi="Arial" w:cs="Arial"/>
          <w:spacing w:val="27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where</w:t>
      </w:r>
      <w:r w:rsidRPr="001C1F02">
        <w:rPr>
          <w:rFonts w:ascii="Arial" w:hAnsi="Arial" w:cs="Arial"/>
          <w:spacing w:val="27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it</w:t>
      </w:r>
      <w:r w:rsidRPr="001C1F02">
        <w:rPr>
          <w:rFonts w:ascii="Arial" w:hAnsi="Arial" w:cs="Arial"/>
          <w:spacing w:val="28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generally</w:t>
      </w:r>
      <w:r w:rsidRPr="001C1F02">
        <w:rPr>
          <w:rFonts w:ascii="Arial" w:hAnsi="Arial" w:cs="Arial"/>
          <w:spacing w:val="1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prohibits</w:t>
      </w:r>
      <w:r w:rsidRPr="001C1F02">
        <w:rPr>
          <w:rFonts w:ascii="Arial" w:hAnsi="Arial" w:cs="Arial"/>
          <w:spacing w:val="9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pets.</w:t>
      </w:r>
    </w:p>
    <w:p w14:paraId="2C123D2C" w14:textId="77777777" w:rsidR="00D6648D" w:rsidRPr="001C1F02" w:rsidRDefault="00D6648D" w:rsidP="00D6648D">
      <w:pPr>
        <w:spacing w:after="120" w:line="240" w:lineRule="auto"/>
        <w:ind w:left="-630" w:right="-810"/>
        <w:rPr>
          <w:rFonts w:ascii="Arial" w:hAnsi="Arial" w:cs="Arial"/>
          <w:sz w:val="24"/>
          <w:szCs w:val="24"/>
        </w:rPr>
      </w:pPr>
      <w:r w:rsidRPr="001C1F02">
        <w:rPr>
          <w:rFonts w:ascii="Arial" w:hAnsi="Arial" w:cs="Arial"/>
          <w:sz w:val="24"/>
          <w:szCs w:val="24"/>
        </w:rPr>
        <w:t>Anyone</w:t>
      </w:r>
      <w:r w:rsidRPr="001C1F02">
        <w:rPr>
          <w:rFonts w:ascii="Arial" w:hAnsi="Arial" w:cs="Arial"/>
          <w:spacing w:val="1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needing</w:t>
      </w:r>
      <w:r w:rsidRPr="001C1F02">
        <w:rPr>
          <w:rFonts w:ascii="Arial" w:hAnsi="Arial" w:cs="Arial"/>
          <w:spacing w:val="1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an</w:t>
      </w:r>
      <w:r w:rsidRPr="001C1F02">
        <w:rPr>
          <w:rFonts w:ascii="Arial" w:hAnsi="Arial" w:cs="Arial"/>
          <w:spacing w:val="1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auxiliary</w:t>
      </w:r>
      <w:r w:rsidRPr="001C1F02">
        <w:rPr>
          <w:rFonts w:ascii="Arial" w:hAnsi="Arial" w:cs="Arial"/>
          <w:spacing w:val="1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aid</w:t>
      </w:r>
      <w:r w:rsidRPr="001C1F02">
        <w:rPr>
          <w:rFonts w:ascii="Arial" w:hAnsi="Arial" w:cs="Arial"/>
          <w:spacing w:val="1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or</w:t>
      </w:r>
      <w:r w:rsidRPr="001C1F02">
        <w:rPr>
          <w:rFonts w:ascii="Arial" w:hAnsi="Arial" w:cs="Arial"/>
          <w:spacing w:val="1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service</w:t>
      </w:r>
      <w:r w:rsidRPr="001C1F02">
        <w:rPr>
          <w:rFonts w:ascii="Arial" w:hAnsi="Arial" w:cs="Arial"/>
          <w:spacing w:val="1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or</w:t>
      </w:r>
      <w:r w:rsidRPr="001C1F02">
        <w:rPr>
          <w:rFonts w:ascii="Arial" w:hAnsi="Arial" w:cs="Arial"/>
          <w:spacing w:val="66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a</w:t>
      </w:r>
      <w:r w:rsidRPr="001C1F02">
        <w:rPr>
          <w:rFonts w:ascii="Arial" w:hAnsi="Arial" w:cs="Arial"/>
          <w:spacing w:val="67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modification</w:t>
      </w:r>
      <w:r w:rsidRPr="001C1F02">
        <w:rPr>
          <w:rFonts w:ascii="Arial" w:hAnsi="Arial" w:cs="Arial"/>
          <w:spacing w:val="67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of</w:t>
      </w:r>
      <w:r w:rsidRPr="001C1F02">
        <w:rPr>
          <w:rFonts w:ascii="Arial" w:hAnsi="Arial" w:cs="Arial"/>
          <w:spacing w:val="66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policies</w:t>
      </w:r>
      <w:r w:rsidRPr="001C1F02">
        <w:rPr>
          <w:rFonts w:ascii="Arial" w:hAnsi="Arial" w:cs="Arial"/>
          <w:spacing w:val="67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or</w:t>
      </w:r>
      <w:r w:rsidRPr="001C1F02">
        <w:rPr>
          <w:rFonts w:ascii="Arial" w:hAnsi="Arial" w:cs="Arial"/>
          <w:spacing w:val="67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procedures</w:t>
      </w:r>
      <w:r w:rsidRPr="001C1F02">
        <w:rPr>
          <w:rFonts w:ascii="Arial" w:hAnsi="Arial" w:cs="Arial"/>
          <w:spacing w:val="66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to</w:t>
      </w:r>
      <w:r w:rsidRPr="001C1F02">
        <w:rPr>
          <w:rFonts w:ascii="Arial" w:hAnsi="Arial" w:cs="Arial"/>
          <w:spacing w:val="1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participate</w:t>
      </w:r>
      <w:r w:rsidRPr="001C1F02">
        <w:rPr>
          <w:rFonts w:ascii="Arial" w:hAnsi="Arial" w:cs="Arial"/>
          <w:spacing w:val="1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in</w:t>
      </w:r>
      <w:r w:rsidRPr="001C1F02">
        <w:rPr>
          <w:rFonts w:ascii="Arial" w:hAnsi="Arial" w:cs="Arial"/>
          <w:spacing w:val="1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a</w:t>
      </w:r>
      <w:r w:rsidRPr="001C1F02">
        <w:rPr>
          <w:rFonts w:ascii="Arial" w:hAnsi="Arial" w:cs="Arial"/>
          <w:spacing w:val="1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department</w:t>
      </w:r>
      <w:r w:rsidRPr="001C1F02">
        <w:rPr>
          <w:rFonts w:ascii="Arial" w:hAnsi="Arial" w:cs="Arial"/>
          <w:spacing w:val="66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program,</w:t>
      </w:r>
      <w:r w:rsidRPr="001C1F02">
        <w:rPr>
          <w:rFonts w:ascii="Arial" w:hAnsi="Arial" w:cs="Arial"/>
          <w:spacing w:val="67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service,</w:t>
      </w:r>
      <w:r w:rsidRPr="001C1F02">
        <w:rPr>
          <w:rFonts w:ascii="Arial" w:hAnsi="Arial" w:cs="Arial"/>
          <w:spacing w:val="67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or</w:t>
      </w:r>
      <w:r w:rsidRPr="001C1F02">
        <w:rPr>
          <w:rFonts w:ascii="Arial" w:hAnsi="Arial" w:cs="Arial"/>
          <w:spacing w:val="66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activity</w:t>
      </w:r>
      <w:r w:rsidRPr="001C1F02">
        <w:rPr>
          <w:rFonts w:ascii="Arial" w:hAnsi="Arial" w:cs="Arial"/>
          <w:spacing w:val="67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should</w:t>
      </w:r>
      <w:r w:rsidRPr="001C1F02">
        <w:rPr>
          <w:rFonts w:ascii="Arial" w:hAnsi="Arial" w:cs="Arial"/>
          <w:spacing w:val="67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contact</w:t>
      </w:r>
      <w:r w:rsidRPr="001C1F02">
        <w:rPr>
          <w:rFonts w:ascii="Arial" w:hAnsi="Arial" w:cs="Arial"/>
          <w:spacing w:val="66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the</w:t>
      </w:r>
      <w:r w:rsidRPr="001C1F02">
        <w:rPr>
          <w:rFonts w:ascii="Arial" w:hAnsi="Arial" w:cs="Arial"/>
          <w:spacing w:val="67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event</w:t>
      </w:r>
      <w:r w:rsidRPr="001C1F02">
        <w:rPr>
          <w:rFonts w:ascii="Arial" w:hAnsi="Arial" w:cs="Arial"/>
          <w:spacing w:val="67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organizer</w:t>
      </w:r>
      <w:r w:rsidRPr="001C1F02">
        <w:rPr>
          <w:rFonts w:ascii="Arial" w:hAnsi="Arial" w:cs="Arial"/>
          <w:spacing w:val="66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or</w:t>
      </w:r>
      <w:r w:rsidRPr="001C1F02">
        <w:rPr>
          <w:rFonts w:ascii="Arial" w:hAnsi="Arial" w:cs="Arial"/>
          <w:spacing w:val="1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the</w:t>
      </w:r>
      <w:r w:rsidRPr="001C1F02">
        <w:rPr>
          <w:rFonts w:ascii="Arial" w:hAnsi="Arial" w:cs="Arial"/>
          <w:spacing w:val="30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department’s</w:t>
      </w:r>
      <w:r w:rsidRPr="001C1F02">
        <w:rPr>
          <w:rFonts w:ascii="Arial" w:hAnsi="Arial" w:cs="Arial"/>
          <w:spacing w:val="30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ADA</w:t>
      </w:r>
      <w:r w:rsidRPr="001C1F02">
        <w:rPr>
          <w:rFonts w:ascii="Arial" w:hAnsi="Arial" w:cs="Arial"/>
          <w:spacing w:val="30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coordinator</w:t>
      </w:r>
      <w:r w:rsidRPr="001C1F02">
        <w:rPr>
          <w:rFonts w:ascii="Arial" w:hAnsi="Arial" w:cs="Arial"/>
          <w:spacing w:val="31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at</w:t>
      </w:r>
      <w:r w:rsidRPr="001C1F02">
        <w:rPr>
          <w:rFonts w:ascii="Arial" w:hAnsi="Arial" w:cs="Arial"/>
          <w:spacing w:val="30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(406)</w:t>
      </w:r>
      <w:r w:rsidRPr="001C1F02">
        <w:rPr>
          <w:rFonts w:ascii="Arial" w:hAnsi="Arial" w:cs="Arial"/>
          <w:spacing w:val="30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444-2508.</w:t>
      </w:r>
      <w:r w:rsidRPr="001C1F02">
        <w:rPr>
          <w:rFonts w:ascii="Arial" w:hAnsi="Arial" w:cs="Arial"/>
          <w:spacing w:val="31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Requests</w:t>
      </w:r>
      <w:r w:rsidRPr="001C1F02">
        <w:rPr>
          <w:rFonts w:ascii="Arial" w:hAnsi="Arial" w:cs="Arial"/>
          <w:spacing w:val="30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should</w:t>
      </w:r>
      <w:r w:rsidRPr="001C1F02">
        <w:rPr>
          <w:rFonts w:ascii="Arial" w:hAnsi="Arial" w:cs="Arial"/>
          <w:spacing w:val="30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be</w:t>
      </w:r>
      <w:r w:rsidRPr="001C1F02">
        <w:rPr>
          <w:rFonts w:ascii="Arial" w:hAnsi="Arial" w:cs="Arial"/>
          <w:spacing w:val="31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made</w:t>
      </w:r>
      <w:r w:rsidRPr="001C1F02">
        <w:rPr>
          <w:rFonts w:ascii="Arial" w:hAnsi="Arial" w:cs="Arial"/>
          <w:spacing w:val="30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at</w:t>
      </w:r>
      <w:r w:rsidRPr="001C1F02">
        <w:rPr>
          <w:rFonts w:ascii="Arial" w:hAnsi="Arial" w:cs="Arial"/>
          <w:spacing w:val="30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least</w:t>
      </w:r>
      <w:r w:rsidRPr="001C1F02">
        <w:rPr>
          <w:rFonts w:ascii="Arial" w:hAnsi="Arial" w:cs="Arial"/>
          <w:spacing w:val="31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48</w:t>
      </w:r>
      <w:r w:rsidRPr="001C1F02">
        <w:rPr>
          <w:rFonts w:ascii="Arial" w:hAnsi="Arial" w:cs="Arial"/>
          <w:spacing w:val="30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hours</w:t>
      </w:r>
      <w:r w:rsidRPr="001C1F02">
        <w:rPr>
          <w:rFonts w:ascii="Arial" w:hAnsi="Arial" w:cs="Arial"/>
          <w:spacing w:val="1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prior</w:t>
      </w:r>
      <w:r w:rsidRPr="001C1F02">
        <w:rPr>
          <w:rFonts w:ascii="Arial" w:hAnsi="Arial" w:cs="Arial"/>
          <w:spacing w:val="22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to</w:t>
      </w:r>
      <w:r w:rsidRPr="001C1F02">
        <w:rPr>
          <w:rFonts w:ascii="Arial" w:hAnsi="Arial" w:cs="Arial"/>
          <w:spacing w:val="22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the</w:t>
      </w:r>
      <w:r w:rsidRPr="001C1F02">
        <w:rPr>
          <w:rFonts w:ascii="Arial" w:hAnsi="Arial" w:cs="Arial"/>
          <w:spacing w:val="22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scheduled</w:t>
      </w:r>
      <w:r w:rsidRPr="001C1F02">
        <w:rPr>
          <w:rFonts w:ascii="Arial" w:hAnsi="Arial" w:cs="Arial"/>
          <w:spacing w:val="22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 xml:space="preserve">event.  </w:t>
      </w:r>
      <w:r w:rsidRPr="00CE01CD">
        <w:rPr>
          <w:rFonts w:ascii="Arial" w:hAnsi="Arial" w:cs="Arial"/>
          <w:b/>
          <w:bCs/>
          <w:sz w:val="24"/>
          <w:szCs w:val="24"/>
        </w:rPr>
        <w:t>The department will make every attempt to honor requests made within 48 hours of a scheduled event when the request is reasonable in relation to the restricted timeline.</w:t>
      </w:r>
    </w:p>
    <w:p w14:paraId="52C184F2" w14:textId="77777777" w:rsidR="00D6648D" w:rsidRPr="001C1F02" w:rsidRDefault="00D6648D" w:rsidP="00D6648D">
      <w:pPr>
        <w:spacing w:after="120" w:line="240" w:lineRule="auto"/>
        <w:ind w:left="-630" w:right="-810"/>
        <w:rPr>
          <w:rFonts w:ascii="Arial" w:hAnsi="Arial" w:cs="Arial"/>
          <w:sz w:val="24"/>
          <w:szCs w:val="24"/>
        </w:rPr>
      </w:pPr>
      <w:r w:rsidRPr="001C1F02">
        <w:rPr>
          <w:rFonts w:ascii="Arial" w:hAnsi="Arial" w:cs="Arial"/>
          <w:sz w:val="24"/>
          <w:szCs w:val="24"/>
        </w:rPr>
        <w:t>The</w:t>
      </w:r>
      <w:r w:rsidRPr="001C1F02">
        <w:rPr>
          <w:rFonts w:ascii="Arial" w:hAnsi="Arial" w:cs="Arial"/>
          <w:spacing w:val="1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department</w:t>
      </w:r>
      <w:r w:rsidRPr="001C1F02">
        <w:rPr>
          <w:rFonts w:ascii="Arial" w:hAnsi="Arial" w:cs="Arial"/>
          <w:spacing w:val="1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does</w:t>
      </w:r>
      <w:r w:rsidRPr="001C1F02">
        <w:rPr>
          <w:rFonts w:ascii="Arial" w:hAnsi="Arial" w:cs="Arial"/>
          <w:spacing w:val="1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not</w:t>
      </w:r>
      <w:r w:rsidRPr="001C1F02">
        <w:rPr>
          <w:rFonts w:ascii="Arial" w:hAnsi="Arial" w:cs="Arial"/>
          <w:spacing w:val="1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place</w:t>
      </w:r>
      <w:r w:rsidRPr="001C1F02">
        <w:rPr>
          <w:rFonts w:ascii="Arial" w:hAnsi="Arial" w:cs="Arial"/>
          <w:spacing w:val="1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surcharges</w:t>
      </w:r>
      <w:r w:rsidRPr="001C1F02">
        <w:rPr>
          <w:rFonts w:ascii="Arial" w:hAnsi="Arial" w:cs="Arial"/>
          <w:spacing w:val="1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on</w:t>
      </w:r>
      <w:r w:rsidRPr="001C1F02">
        <w:rPr>
          <w:rFonts w:ascii="Arial" w:hAnsi="Arial" w:cs="Arial"/>
          <w:spacing w:val="1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individuals</w:t>
      </w:r>
      <w:r w:rsidRPr="001C1F02">
        <w:rPr>
          <w:rFonts w:ascii="Arial" w:hAnsi="Arial" w:cs="Arial"/>
          <w:spacing w:val="1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with</w:t>
      </w:r>
      <w:r w:rsidRPr="001C1F02">
        <w:rPr>
          <w:rFonts w:ascii="Arial" w:hAnsi="Arial" w:cs="Arial"/>
          <w:spacing w:val="1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disabilities</w:t>
      </w:r>
      <w:r w:rsidRPr="001C1F02">
        <w:rPr>
          <w:rFonts w:ascii="Arial" w:hAnsi="Arial" w:cs="Arial"/>
          <w:spacing w:val="1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to</w:t>
      </w:r>
      <w:r w:rsidRPr="001C1F02">
        <w:rPr>
          <w:rFonts w:ascii="Arial" w:hAnsi="Arial" w:cs="Arial"/>
          <w:spacing w:val="66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offset</w:t>
      </w:r>
      <w:r w:rsidRPr="001C1F02">
        <w:rPr>
          <w:rFonts w:ascii="Arial" w:hAnsi="Arial" w:cs="Arial"/>
          <w:spacing w:val="67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the</w:t>
      </w:r>
      <w:r w:rsidRPr="001C1F02">
        <w:rPr>
          <w:rFonts w:ascii="Arial" w:hAnsi="Arial" w:cs="Arial"/>
          <w:spacing w:val="67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cost</w:t>
      </w:r>
      <w:r w:rsidRPr="001C1F02">
        <w:rPr>
          <w:rFonts w:ascii="Arial" w:hAnsi="Arial" w:cs="Arial"/>
          <w:spacing w:val="66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of</w:t>
      </w:r>
      <w:r w:rsidRPr="001C1F02">
        <w:rPr>
          <w:rFonts w:ascii="Arial" w:hAnsi="Arial" w:cs="Arial"/>
          <w:spacing w:val="1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providing</w:t>
      </w:r>
      <w:r w:rsidRPr="001C1F02">
        <w:rPr>
          <w:rFonts w:ascii="Arial" w:hAnsi="Arial" w:cs="Arial"/>
          <w:spacing w:val="40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auxiliary</w:t>
      </w:r>
      <w:r w:rsidRPr="001C1F02">
        <w:rPr>
          <w:rFonts w:ascii="Arial" w:hAnsi="Arial" w:cs="Arial"/>
          <w:spacing w:val="41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aids,</w:t>
      </w:r>
      <w:r w:rsidRPr="001C1F02">
        <w:rPr>
          <w:rFonts w:ascii="Arial" w:hAnsi="Arial" w:cs="Arial"/>
          <w:spacing w:val="40"/>
          <w:sz w:val="24"/>
          <w:szCs w:val="24"/>
        </w:rPr>
        <w:t xml:space="preserve"> </w:t>
      </w:r>
      <w:proofErr w:type="gramStart"/>
      <w:r w:rsidRPr="001C1F02">
        <w:rPr>
          <w:rFonts w:ascii="Arial" w:hAnsi="Arial" w:cs="Arial"/>
          <w:sz w:val="24"/>
          <w:szCs w:val="24"/>
        </w:rPr>
        <w:t>services</w:t>
      </w:r>
      <w:proofErr w:type="gramEnd"/>
      <w:r w:rsidRPr="001C1F02">
        <w:rPr>
          <w:rFonts w:ascii="Arial" w:hAnsi="Arial" w:cs="Arial"/>
          <w:spacing w:val="41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or</w:t>
      </w:r>
      <w:r w:rsidRPr="001C1F02">
        <w:rPr>
          <w:rFonts w:ascii="Arial" w:hAnsi="Arial" w:cs="Arial"/>
          <w:spacing w:val="40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reasonable</w:t>
      </w:r>
      <w:r w:rsidRPr="001C1F02">
        <w:rPr>
          <w:rFonts w:ascii="Arial" w:hAnsi="Arial" w:cs="Arial"/>
          <w:spacing w:val="41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modifications.</w:t>
      </w:r>
      <w:r w:rsidRPr="001C1F02">
        <w:rPr>
          <w:rFonts w:ascii="Arial" w:hAnsi="Arial" w:cs="Arial"/>
          <w:spacing w:val="40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For</w:t>
      </w:r>
      <w:r w:rsidRPr="001C1F02">
        <w:rPr>
          <w:rFonts w:ascii="Arial" w:hAnsi="Arial" w:cs="Arial"/>
          <w:spacing w:val="41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example,</w:t>
      </w:r>
      <w:r w:rsidRPr="001C1F02">
        <w:rPr>
          <w:rFonts w:ascii="Arial" w:hAnsi="Arial" w:cs="Arial"/>
          <w:spacing w:val="40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the</w:t>
      </w:r>
      <w:r w:rsidRPr="001C1F02">
        <w:rPr>
          <w:rFonts w:ascii="Arial" w:hAnsi="Arial" w:cs="Arial"/>
          <w:spacing w:val="41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department</w:t>
      </w:r>
      <w:r w:rsidRPr="001C1F02">
        <w:rPr>
          <w:rFonts w:ascii="Arial" w:hAnsi="Arial" w:cs="Arial"/>
          <w:spacing w:val="40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will</w:t>
      </w:r>
      <w:r w:rsidRPr="001C1F02">
        <w:rPr>
          <w:rFonts w:ascii="Arial" w:hAnsi="Arial" w:cs="Arial"/>
          <w:spacing w:val="41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not</w:t>
      </w:r>
      <w:r w:rsidRPr="001C1F02">
        <w:rPr>
          <w:rFonts w:ascii="Arial" w:hAnsi="Arial" w:cs="Arial"/>
          <w:spacing w:val="1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charge</w:t>
      </w:r>
      <w:r w:rsidRPr="001C1F02">
        <w:rPr>
          <w:rFonts w:ascii="Arial" w:hAnsi="Arial" w:cs="Arial"/>
          <w:spacing w:val="32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participants</w:t>
      </w:r>
      <w:r w:rsidRPr="001C1F02">
        <w:rPr>
          <w:rFonts w:ascii="Arial" w:hAnsi="Arial" w:cs="Arial"/>
          <w:spacing w:val="32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for</w:t>
      </w:r>
      <w:r w:rsidRPr="001C1F02">
        <w:rPr>
          <w:rFonts w:ascii="Arial" w:hAnsi="Arial" w:cs="Arial"/>
          <w:spacing w:val="33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the</w:t>
      </w:r>
      <w:r w:rsidRPr="001C1F02">
        <w:rPr>
          <w:rFonts w:ascii="Arial" w:hAnsi="Arial" w:cs="Arial"/>
          <w:spacing w:val="32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services</w:t>
      </w:r>
      <w:r w:rsidRPr="001C1F02">
        <w:rPr>
          <w:rFonts w:ascii="Arial" w:hAnsi="Arial" w:cs="Arial"/>
          <w:spacing w:val="33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of</w:t>
      </w:r>
      <w:r w:rsidRPr="001C1F02">
        <w:rPr>
          <w:rFonts w:ascii="Arial" w:hAnsi="Arial" w:cs="Arial"/>
          <w:spacing w:val="32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an</w:t>
      </w:r>
      <w:r w:rsidRPr="001C1F02">
        <w:rPr>
          <w:rFonts w:ascii="Arial" w:hAnsi="Arial" w:cs="Arial"/>
          <w:spacing w:val="33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interpreter</w:t>
      </w:r>
      <w:r w:rsidRPr="001C1F02">
        <w:rPr>
          <w:rFonts w:ascii="Arial" w:hAnsi="Arial" w:cs="Arial"/>
          <w:spacing w:val="32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when</w:t>
      </w:r>
      <w:r w:rsidRPr="001C1F02">
        <w:rPr>
          <w:rFonts w:ascii="Arial" w:hAnsi="Arial" w:cs="Arial"/>
          <w:spacing w:val="33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the</w:t>
      </w:r>
      <w:r w:rsidRPr="001C1F02">
        <w:rPr>
          <w:rFonts w:ascii="Arial" w:hAnsi="Arial" w:cs="Arial"/>
          <w:spacing w:val="32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participant</w:t>
      </w:r>
      <w:r w:rsidRPr="001C1F02">
        <w:rPr>
          <w:rFonts w:ascii="Arial" w:hAnsi="Arial" w:cs="Arial"/>
          <w:spacing w:val="33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is</w:t>
      </w:r>
      <w:r w:rsidRPr="001C1F02">
        <w:rPr>
          <w:rFonts w:ascii="Arial" w:hAnsi="Arial" w:cs="Arial"/>
          <w:spacing w:val="32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attending</w:t>
      </w:r>
      <w:r w:rsidRPr="001C1F02">
        <w:rPr>
          <w:rFonts w:ascii="Arial" w:hAnsi="Arial" w:cs="Arial"/>
          <w:spacing w:val="33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a</w:t>
      </w:r>
      <w:r w:rsidRPr="001C1F02">
        <w:rPr>
          <w:rFonts w:ascii="Arial" w:hAnsi="Arial" w:cs="Arial"/>
          <w:spacing w:val="32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program,</w:t>
      </w:r>
      <w:r w:rsidRPr="001C1F02">
        <w:rPr>
          <w:rFonts w:ascii="Arial" w:hAnsi="Arial" w:cs="Arial"/>
          <w:spacing w:val="1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service,</w:t>
      </w:r>
      <w:r w:rsidRPr="001C1F02">
        <w:rPr>
          <w:rFonts w:ascii="Arial" w:hAnsi="Arial" w:cs="Arial"/>
          <w:spacing w:val="11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or</w:t>
      </w:r>
      <w:r w:rsidRPr="001C1F02">
        <w:rPr>
          <w:rFonts w:ascii="Arial" w:hAnsi="Arial" w:cs="Arial"/>
          <w:spacing w:val="11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activity</w:t>
      </w:r>
      <w:r w:rsidRPr="001C1F02">
        <w:rPr>
          <w:rFonts w:ascii="Arial" w:hAnsi="Arial" w:cs="Arial"/>
          <w:spacing w:val="12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offered</w:t>
      </w:r>
      <w:r w:rsidRPr="001C1F02">
        <w:rPr>
          <w:rFonts w:ascii="Arial" w:hAnsi="Arial" w:cs="Arial"/>
          <w:spacing w:val="11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by</w:t>
      </w:r>
      <w:r w:rsidRPr="001C1F02">
        <w:rPr>
          <w:rFonts w:ascii="Arial" w:hAnsi="Arial" w:cs="Arial"/>
          <w:spacing w:val="12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the</w:t>
      </w:r>
      <w:r w:rsidRPr="001C1F02">
        <w:rPr>
          <w:rFonts w:ascii="Arial" w:hAnsi="Arial" w:cs="Arial"/>
          <w:spacing w:val="11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department.</w:t>
      </w:r>
    </w:p>
    <w:p w14:paraId="65160816" w14:textId="77777777" w:rsidR="00D6648D" w:rsidRPr="001C1F02" w:rsidRDefault="00D6648D" w:rsidP="00D6648D">
      <w:pPr>
        <w:spacing w:after="120"/>
        <w:ind w:left="-630" w:right="-810"/>
        <w:rPr>
          <w:rFonts w:ascii="Arial" w:hAnsi="Arial" w:cs="Arial"/>
          <w:sz w:val="24"/>
          <w:szCs w:val="24"/>
        </w:rPr>
      </w:pPr>
      <w:r w:rsidRPr="001C1F02">
        <w:rPr>
          <w:rFonts w:ascii="Arial" w:hAnsi="Arial" w:cs="Arial"/>
          <w:sz w:val="24"/>
          <w:szCs w:val="24"/>
        </w:rPr>
        <w:t>The</w:t>
      </w:r>
      <w:r w:rsidRPr="001C1F02">
        <w:rPr>
          <w:rFonts w:ascii="Arial" w:hAnsi="Arial" w:cs="Arial"/>
          <w:spacing w:val="34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Americans</w:t>
      </w:r>
      <w:r w:rsidRPr="001C1F02">
        <w:rPr>
          <w:rFonts w:ascii="Arial" w:hAnsi="Arial" w:cs="Arial"/>
          <w:spacing w:val="34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with</w:t>
      </w:r>
      <w:r w:rsidRPr="001C1F02">
        <w:rPr>
          <w:rFonts w:ascii="Arial" w:hAnsi="Arial" w:cs="Arial"/>
          <w:spacing w:val="34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Disabilities</w:t>
      </w:r>
      <w:r w:rsidRPr="001C1F02">
        <w:rPr>
          <w:rFonts w:ascii="Arial" w:hAnsi="Arial" w:cs="Arial"/>
          <w:spacing w:val="34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Act</w:t>
      </w:r>
      <w:r w:rsidRPr="001C1F02">
        <w:rPr>
          <w:rFonts w:ascii="Arial" w:hAnsi="Arial" w:cs="Arial"/>
          <w:spacing w:val="34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does</w:t>
      </w:r>
      <w:r w:rsidRPr="001C1F02">
        <w:rPr>
          <w:rFonts w:ascii="Arial" w:hAnsi="Arial" w:cs="Arial"/>
          <w:spacing w:val="34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not</w:t>
      </w:r>
      <w:r w:rsidRPr="001C1F02">
        <w:rPr>
          <w:rFonts w:ascii="Arial" w:hAnsi="Arial" w:cs="Arial"/>
          <w:spacing w:val="34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require</w:t>
      </w:r>
      <w:r w:rsidRPr="001C1F02">
        <w:rPr>
          <w:rFonts w:ascii="Arial" w:hAnsi="Arial" w:cs="Arial"/>
          <w:spacing w:val="34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the</w:t>
      </w:r>
      <w:r w:rsidRPr="001C1F02">
        <w:rPr>
          <w:rFonts w:ascii="Arial" w:hAnsi="Arial" w:cs="Arial"/>
          <w:spacing w:val="34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department</w:t>
      </w:r>
      <w:r w:rsidRPr="001C1F02">
        <w:rPr>
          <w:rFonts w:ascii="Arial" w:hAnsi="Arial" w:cs="Arial"/>
          <w:spacing w:val="35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to</w:t>
      </w:r>
      <w:r w:rsidRPr="001C1F02">
        <w:rPr>
          <w:rFonts w:ascii="Arial" w:hAnsi="Arial" w:cs="Arial"/>
          <w:spacing w:val="34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take</w:t>
      </w:r>
      <w:r w:rsidRPr="001C1F02">
        <w:rPr>
          <w:rFonts w:ascii="Arial" w:hAnsi="Arial" w:cs="Arial"/>
          <w:spacing w:val="34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any</w:t>
      </w:r>
      <w:r w:rsidRPr="001C1F02">
        <w:rPr>
          <w:rFonts w:ascii="Arial" w:hAnsi="Arial" w:cs="Arial"/>
          <w:spacing w:val="34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action</w:t>
      </w:r>
      <w:r w:rsidRPr="001C1F02">
        <w:rPr>
          <w:rFonts w:ascii="Arial" w:hAnsi="Arial" w:cs="Arial"/>
          <w:spacing w:val="34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that</w:t>
      </w:r>
      <w:r w:rsidRPr="001C1F02">
        <w:rPr>
          <w:rFonts w:ascii="Arial" w:hAnsi="Arial" w:cs="Arial"/>
          <w:spacing w:val="34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would</w:t>
      </w:r>
      <w:r w:rsidRPr="001C1F02">
        <w:rPr>
          <w:rFonts w:ascii="Arial" w:hAnsi="Arial" w:cs="Arial"/>
          <w:spacing w:val="1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fundamentally</w:t>
      </w:r>
      <w:r w:rsidRPr="001C1F02">
        <w:rPr>
          <w:rFonts w:ascii="Arial" w:hAnsi="Arial" w:cs="Arial"/>
          <w:spacing w:val="30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alter</w:t>
      </w:r>
      <w:r w:rsidRPr="001C1F02">
        <w:rPr>
          <w:rFonts w:ascii="Arial" w:hAnsi="Arial" w:cs="Arial"/>
          <w:spacing w:val="30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the</w:t>
      </w:r>
      <w:r w:rsidRPr="001C1F02">
        <w:rPr>
          <w:rFonts w:ascii="Arial" w:hAnsi="Arial" w:cs="Arial"/>
          <w:spacing w:val="30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nature</w:t>
      </w:r>
      <w:r w:rsidRPr="001C1F02">
        <w:rPr>
          <w:rFonts w:ascii="Arial" w:hAnsi="Arial" w:cs="Arial"/>
          <w:spacing w:val="30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of</w:t>
      </w:r>
      <w:r w:rsidRPr="001C1F02">
        <w:rPr>
          <w:rFonts w:ascii="Arial" w:hAnsi="Arial" w:cs="Arial"/>
          <w:spacing w:val="30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the</w:t>
      </w:r>
      <w:r w:rsidRPr="001C1F02">
        <w:rPr>
          <w:rFonts w:ascii="Arial" w:hAnsi="Arial" w:cs="Arial"/>
          <w:spacing w:val="30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program,</w:t>
      </w:r>
      <w:r w:rsidRPr="001C1F02">
        <w:rPr>
          <w:rFonts w:ascii="Arial" w:hAnsi="Arial" w:cs="Arial"/>
          <w:spacing w:val="30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service,</w:t>
      </w:r>
      <w:r w:rsidRPr="001C1F02">
        <w:rPr>
          <w:rFonts w:ascii="Arial" w:hAnsi="Arial" w:cs="Arial"/>
          <w:spacing w:val="30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or</w:t>
      </w:r>
      <w:r w:rsidRPr="001C1F02">
        <w:rPr>
          <w:rFonts w:ascii="Arial" w:hAnsi="Arial" w:cs="Arial"/>
          <w:spacing w:val="30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activity</w:t>
      </w:r>
      <w:r w:rsidRPr="001C1F02">
        <w:rPr>
          <w:rFonts w:ascii="Arial" w:hAnsi="Arial" w:cs="Arial"/>
          <w:spacing w:val="30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or</w:t>
      </w:r>
      <w:r w:rsidRPr="001C1F02">
        <w:rPr>
          <w:rFonts w:ascii="Arial" w:hAnsi="Arial" w:cs="Arial"/>
          <w:spacing w:val="30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impose</w:t>
      </w:r>
      <w:r w:rsidRPr="001C1F02">
        <w:rPr>
          <w:rFonts w:ascii="Arial" w:hAnsi="Arial" w:cs="Arial"/>
          <w:spacing w:val="30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an</w:t>
      </w:r>
      <w:r w:rsidRPr="001C1F02">
        <w:rPr>
          <w:rFonts w:ascii="Arial" w:hAnsi="Arial" w:cs="Arial"/>
          <w:spacing w:val="30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undue</w:t>
      </w:r>
      <w:r w:rsidRPr="001C1F02">
        <w:rPr>
          <w:rFonts w:ascii="Arial" w:hAnsi="Arial" w:cs="Arial"/>
          <w:spacing w:val="30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financial</w:t>
      </w:r>
      <w:r w:rsidRPr="001C1F02">
        <w:rPr>
          <w:rFonts w:ascii="Arial" w:hAnsi="Arial" w:cs="Arial"/>
          <w:spacing w:val="30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or</w:t>
      </w:r>
      <w:r w:rsidRPr="001C1F02">
        <w:rPr>
          <w:rFonts w:ascii="Arial" w:hAnsi="Arial" w:cs="Arial"/>
          <w:spacing w:val="1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administrative</w:t>
      </w:r>
      <w:r w:rsidRPr="001C1F02">
        <w:rPr>
          <w:rFonts w:ascii="Arial" w:hAnsi="Arial" w:cs="Arial"/>
          <w:spacing w:val="11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burden</w:t>
      </w:r>
      <w:r w:rsidRPr="001C1F02">
        <w:rPr>
          <w:rFonts w:ascii="Arial" w:hAnsi="Arial" w:cs="Arial"/>
          <w:spacing w:val="11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on</w:t>
      </w:r>
      <w:r w:rsidRPr="001C1F02">
        <w:rPr>
          <w:rFonts w:ascii="Arial" w:hAnsi="Arial" w:cs="Arial"/>
          <w:spacing w:val="11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the</w:t>
      </w:r>
      <w:r w:rsidRPr="001C1F02">
        <w:rPr>
          <w:rFonts w:ascii="Arial" w:hAnsi="Arial" w:cs="Arial"/>
          <w:spacing w:val="11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department.</w:t>
      </w:r>
    </w:p>
    <w:p w14:paraId="2FDA7CDC" w14:textId="77777777" w:rsidR="00103E7C" w:rsidRDefault="00D6648D" w:rsidP="00103E7C">
      <w:pPr>
        <w:spacing w:after="0"/>
        <w:ind w:left="-634" w:right="-806"/>
        <w:rPr>
          <w:rFonts w:ascii="Arial" w:hAnsi="Arial" w:cs="Arial"/>
          <w:sz w:val="24"/>
          <w:szCs w:val="24"/>
        </w:rPr>
      </w:pPr>
      <w:r w:rsidRPr="001C1F02">
        <w:rPr>
          <w:rFonts w:ascii="Arial" w:hAnsi="Arial" w:cs="Arial"/>
          <w:sz w:val="24"/>
          <w:szCs w:val="24"/>
        </w:rPr>
        <w:t>Contact</w:t>
      </w:r>
      <w:r w:rsidRPr="001C1F02">
        <w:rPr>
          <w:rFonts w:ascii="Arial" w:hAnsi="Arial" w:cs="Arial"/>
          <w:spacing w:val="1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the</w:t>
      </w:r>
      <w:r w:rsidRPr="001C1F02">
        <w:rPr>
          <w:rFonts w:ascii="Arial" w:hAnsi="Arial" w:cs="Arial"/>
          <w:spacing w:val="1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department’s</w:t>
      </w:r>
      <w:r w:rsidRPr="001C1F02">
        <w:rPr>
          <w:rFonts w:ascii="Arial" w:hAnsi="Arial" w:cs="Arial"/>
          <w:spacing w:val="1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ADA</w:t>
      </w:r>
      <w:r w:rsidRPr="001C1F02">
        <w:rPr>
          <w:rFonts w:ascii="Arial" w:hAnsi="Arial" w:cs="Arial"/>
          <w:spacing w:val="1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coordinator</w:t>
      </w:r>
      <w:r w:rsidRPr="001C1F02">
        <w:rPr>
          <w:rFonts w:ascii="Arial" w:hAnsi="Arial" w:cs="Arial"/>
          <w:spacing w:val="1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at</w:t>
      </w:r>
      <w:r w:rsidRPr="001C1F02">
        <w:rPr>
          <w:rFonts w:ascii="Arial" w:hAnsi="Arial" w:cs="Arial"/>
          <w:spacing w:val="1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(406)</w:t>
      </w:r>
      <w:r w:rsidRPr="001C1F02">
        <w:rPr>
          <w:rFonts w:ascii="Arial" w:hAnsi="Arial" w:cs="Arial"/>
          <w:spacing w:val="66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444-2508</w:t>
      </w:r>
      <w:r w:rsidRPr="001C1F02">
        <w:rPr>
          <w:rFonts w:ascii="Arial" w:hAnsi="Arial" w:cs="Arial"/>
          <w:spacing w:val="67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if</w:t>
      </w:r>
      <w:r w:rsidRPr="001C1F02">
        <w:rPr>
          <w:rFonts w:ascii="Arial" w:hAnsi="Arial" w:cs="Arial"/>
          <w:spacing w:val="67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you</w:t>
      </w:r>
      <w:r w:rsidRPr="001C1F02">
        <w:rPr>
          <w:rFonts w:ascii="Arial" w:hAnsi="Arial" w:cs="Arial"/>
          <w:spacing w:val="66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have</w:t>
      </w:r>
      <w:r w:rsidRPr="001C1F02">
        <w:rPr>
          <w:rFonts w:ascii="Arial" w:hAnsi="Arial" w:cs="Arial"/>
          <w:spacing w:val="67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any</w:t>
      </w:r>
      <w:r w:rsidRPr="001C1F02">
        <w:rPr>
          <w:rFonts w:ascii="Arial" w:hAnsi="Arial" w:cs="Arial"/>
          <w:spacing w:val="67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questions</w:t>
      </w:r>
      <w:r w:rsidRPr="001C1F02">
        <w:rPr>
          <w:rFonts w:ascii="Arial" w:hAnsi="Arial" w:cs="Arial"/>
          <w:spacing w:val="66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or</w:t>
      </w:r>
      <w:r w:rsidRPr="001C1F02">
        <w:rPr>
          <w:rFonts w:ascii="Arial" w:hAnsi="Arial" w:cs="Arial"/>
          <w:spacing w:val="1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concerns</w:t>
      </w:r>
      <w:r w:rsidRPr="001C1F02">
        <w:rPr>
          <w:rFonts w:ascii="Arial" w:hAnsi="Arial" w:cs="Arial"/>
          <w:spacing w:val="39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about</w:t>
      </w:r>
      <w:r w:rsidRPr="001C1F02">
        <w:rPr>
          <w:rFonts w:ascii="Arial" w:hAnsi="Arial" w:cs="Arial"/>
          <w:spacing w:val="40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the</w:t>
      </w:r>
      <w:r w:rsidRPr="001C1F02">
        <w:rPr>
          <w:rFonts w:ascii="Arial" w:hAnsi="Arial" w:cs="Arial"/>
          <w:spacing w:val="40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accessibility</w:t>
      </w:r>
      <w:r w:rsidRPr="001C1F02">
        <w:rPr>
          <w:rFonts w:ascii="Arial" w:hAnsi="Arial" w:cs="Arial"/>
          <w:spacing w:val="40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of</w:t>
      </w:r>
      <w:r w:rsidRPr="001C1F02">
        <w:rPr>
          <w:rFonts w:ascii="Arial" w:hAnsi="Arial" w:cs="Arial"/>
          <w:spacing w:val="40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employment,</w:t>
      </w:r>
      <w:r w:rsidRPr="001C1F02">
        <w:rPr>
          <w:rFonts w:ascii="Arial" w:hAnsi="Arial" w:cs="Arial"/>
          <w:spacing w:val="39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programs,</w:t>
      </w:r>
      <w:r w:rsidRPr="001C1F02">
        <w:rPr>
          <w:rFonts w:ascii="Arial" w:hAnsi="Arial" w:cs="Arial"/>
          <w:spacing w:val="40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services,</w:t>
      </w:r>
      <w:r w:rsidRPr="001C1F02">
        <w:rPr>
          <w:rFonts w:ascii="Arial" w:hAnsi="Arial" w:cs="Arial"/>
          <w:spacing w:val="40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or</w:t>
      </w:r>
      <w:r w:rsidRPr="001C1F02">
        <w:rPr>
          <w:rFonts w:ascii="Arial" w:hAnsi="Arial" w:cs="Arial"/>
          <w:spacing w:val="40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activities,</w:t>
      </w:r>
      <w:r w:rsidRPr="001C1F02">
        <w:rPr>
          <w:rFonts w:ascii="Arial" w:hAnsi="Arial" w:cs="Arial"/>
          <w:spacing w:val="40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or</w:t>
      </w:r>
      <w:r w:rsidRPr="001C1F02">
        <w:rPr>
          <w:rFonts w:ascii="Arial" w:hAnsi="Arial" w:cs="Arial"/>
          <w:spacing w:val="39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if</w:t>
      </w:r>
      <w:r w:rsidRPr="001C1F02">
        <w:rPr>
          <w:rFonts w:ascii="Arial" w:hAnsi="Arial" w:cs="Arial"/>
          <w:spacing w:val="40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you</w:t>
      </w:r>
      <w:r w:rsidRPr="001C1F02">
        <w:rPr>
          <w:rFonts w:ascii="Arial" w:hAnsi="Arial" w:cs="Arial"/>
          <w:spacing w:val="40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wish</w:t>
      </w:r>
      <w:r w:rsidRPr="001C1F02">
        <w:rPr>
          <w:rFonts w:ascii="Arial" w:hAnsi="Arial" w:cs="Arial"/>
          <w:spacing w:val="40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to</w:t>
      </w:r>
      <w:r w:rsidRPr="001C1F02">
        <w:rPr>
          <w:rFonts w:ascii="Arial" w:hAnsi="Arial" w:cs="Arial"/>
          <w:spacing w:val="1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file</w:t>
      </w:r>
      <w:r w:rsidRPr="001C1F02">
        <w:rPr>
          <w:rFonts w:ascii="Arial" w:hAnsi="Arial" w:cs="Arial"/>
          <w:spacing w:val="9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a</w:t>
      </w:r>
      <w:r w:rsidRPr="001C1F02">
        <w:rPr>
          <w:rFonts w:ascii="Arial" w:hAnsi="Arial" w:cs="Arial"/>
          <w:spacing w:val="10"/>
          <w:sz w:val="24"/>
          <w:szCs w:val="24"/>
        </w:rPr>
        <w:t xml:space="preserve"> </w:t>
      </w:r>
      <w:r w:rsidRPr="001C1F02">
        <w:rPr>
          <w:rFonts w:ascii="Arial" w:hAnsi="Arial" w:cs="Arial"/>
          <w:sz w:val="24"/>
          <w:szCs w:val="24"/>
        </w:rPr>
        <w:t>complaint.</w:t>
      </w:r>
    </w:p>
    <w:p w14:paraId="19411B79" w14:textId="76A4EB0E" w:rsidR="00D6648D" w:rsidRDefault="00103E7C" w:rsidP="00103E7C">
      <w:pPr>
        <w:spacing w:after="360"/>
        <w:ind w:left="-634" w:right="-806"/>
        <w:jc w:val="center"/>
        <w:rPr>
          <w:rFonts w:ascii="Arial" w:hAnsi="Arial" w:cs="Arial"/>
          <w:sz w:val="24"/>
          <w:szCs w:val="24"/>
        </w:rPr>
      </w:pPr>
      <w:r>
        <w:rPr>
          <w:noProof/>
          <w:sz w:val="21"/>
        </w:rPr>
        <mc:AlternateContent>
          <mc:Choice Requires="wpg">
            <w:drawing>
              <wp:inline distT="0" distB="0" distL="0" distR="0" wp14:anchorId="2D791ED3" wp14:editId="400FA5EA">
                <wp:extent cx="5943600" cy="107315"/>
                <wp:effectExtent l="0" t="0" r="19050" b="6985"/>
                <wp:docPr id="11" name="Group 11" descr="Department of Administration Log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107315"/>
                          <a:chOff x="0" y="0"/>
                          <a:chExt cx="7258050" cy="121285"/>
                        </a:xfrm>
                      </wpg:grpSpPr>
                      <pic:pic xmlns:pic="http://schemas.openxmlformats.org/drawingml/2006/picture">
                        <pic:nvPicPr>
                          <pic:cNvPr id="12" name="image3.png" descr="Department of Administration Logo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790825" y="0"/>
                            <a:ext cx="1671320" cy="1212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Straight Connector 13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CnPr/>
                        <wps:spPr>
                          <a:xfrm>
                            <a:off x="0" y="57150"/>
                            <a:ext cx="2695575" cy="190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Connector 14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CnPr/>
                        <wps:spPr>
                          <a:xfrm>
                            <a:off x="4562475" y="57150"/>
                            <a:ext cx="2695575" cy="190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76AC50" id="Group 11" o:spid="_x0000_s1026" alt="Department of Administration Logo" style="width:468pt;height:8.45pt;mso-position-horizontal-relative:char;mso-position-vertical-relative:line" coordsize="72580,12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3.png" o:spid="_x0000_s1027" type="#_x0000_t75" alt="Department of Administration Logo" style="position:absolute;left:27908;width:16713;height:1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">
                  <v:imagedata r:id="rId7" o:title="Department of Administration Logo"/>
                </v:shape>
                <v:line id="Straight Connector 13" o:spid="_x0000_s1028" alt="&quot;&quot;" style="position:absolute;visibility:visible;mso-wrap-style:square" from="0,571" to="26955,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" strokecolor="black [3213]" strokeweight=".5pt">
                  <v:stroke joinstyle="miter"/>
                </v:line>
                <v:line id="Straight Connector 14" o:spid="_x0000_s1029" alt="&quot;&quot;" style="position:absolute;visibility:visible;mso-wrap-style:square" from="45624,571" to="72580,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" strokecolor="windowText"/>
                <w10:anchorlock/>
              </v:group>
            </w:pict>
          </mc:Fallback>
        </mc:AlternateContent>
      </w:r>
    </w:p>
    <w:sectPr w:rsidR="00D6648D" w:rsidSect="00103E7C">
      <w:pgSz w:w="12240" w:h="15840"/>
      <w:pgMar w:top="54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">
    <w:altName w:val="Arial"/>
    <w:panose1 w:val="020B08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 Lt">
    <w:altName w:val="Arial"/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F02"/>
    <w:rsid w:val="00086E0F"/>
    <w:rsid w:val="000F50F4"/>
    <w:rsid w:val="00103E7C"/>
    <w:rsid w:val="00133A69"/>
    <w:rsid w:val="001C1F02"/>
    <w:rsid w:val="0033196F"/>
    <w:rsid w:val="004D4EFE"/>
    <w:rsid w:val="007B16A4"/>
    <w:rsid w:val="00992F36"/>
    <w:rsid w:val="00B2284E"/>
    <w:rsid w:val="00B81BD0"/>
    <w:rsid w:val="00C44D14"/>
    <w:rsid w:val="00C95F1A"/>
    <w:rsid w:val="00CE01CD"/>
    <w:rsid w:val="00D6648D"/>
    <w:rsid w:val="00E30389"/>
    <w:rsid w:val="00ED7E51"/>
    <w:rsid w:val="00F6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A8786"/>
  <w15:chartTrackingRefBased/>
  <w15:docId w15:val="{1D60588F-02D3-482B-B349-5C4719438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6E0F"/>
    <w:pPr>
      <w:spacing w:after="120" w:line="250" w:lineRule="auto"/>
      <w:ind w:left="360" w:right="-907"/>
      <w:outlineLvl w:val="0"/>
    </w:pPr>
    <w:rPr>
      <w:rFonts w:ascii="HelveticaNeueLT Std" w:hAnsi="HelveticaNeueLT Std"/>
      <w:sz w:val="38"/>
      <w:szCs w:val="3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01CD"/>
    <w:pPr>
      <w:spacing w:after="120"/>
      <w:ind w:left="-630" w:right="-720"/>
      <w:outlineLvl w:val="1"/>
    </w:pPr>
    <w:rPr>
      <w:rFonts w:ascii="HelveticaNeueLT Std" w:hAnsi="HelveticaNeueLT Std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6E0F"/>
    <w:rPr>
      <w:rFonts w:ascii="HelveticaNeueLT Std" w:hAnsi="HelveticaNeueLT Std"/>
      <w:sz w:val="38"/>
      <w:szCs w:val="38"/>
    </w:rPr>
  </w:style>
  <w:style w:type="character" w:customStyle="1" w:styleId="Heading2Char">
    <w:name w:val="Heading 2 Char"/>
    <w:basedOn w:val="DefaultParagraphFont"/>
    <w:link w:val="Heading2"/>
    <w:uiPriority w:val="9"/>
    <w:rsid w:val="00CE01CD"/>
    <w:rPr>
      <w:rFonts w:ascii="HelveticaNeueLT Std" w:hAnsi="HelveticaNeueLT Std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Pavao, John</dc:creator>
  <cp:keywords/>
  <dc:description/>
  <cp:lastModifiedBy>Pavao, John</cp:lastModifiedBy>
  <cp:revision>2</cp:revision>
  <cp:lastPrinted>2021-10-01T00:45:00Z</cp:lastPrinted>
  <dcterms:created xsi:type="dcterms:W3CDTF">2021-10-04T13:46:00Z</dcterms:created>
  <dcterms:modified xsi:type="dcterms:W3CDTF">2021-10-04T13:46:00Z</dcterms:modified>
</cp:coreProperties>
</file>